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B520781" w:rsidR="00F00E0C" w:rsidRDefault="003B010C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October</w:t>
            </w:r>
            <w:r w:rsidR="00602BA9">
              <w:rPr>
                <w:rFonts w:ascii="Arial"/>
                <w:sz w:val="18"/>
              </w:rPr>
              <w:t xml:space="preserve"> </w:t>
            </w:r>
            <w:r w:rsidR="00947D18">
              <w:rPr>
                <w:rFonts w:ascii="Arial"/>
                <w:sz w:val="18"/>
              </w:rPr>
              <w:t>2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DFE6CBC" w:rsidR="00F00E0C" w:rsidRDefault="00CC14E0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We</w:t>
            </w:r>
            <w:r w:rsidR="00B6197C">
              <w:rPr>
                <w:rFonts w:ascii="Arial"/>
                <w:sz w:val="18"/>
              </w:rPr>
              <w:t>lls Justice</w:t>
            </w:r>
            <w:r w:rsidR="00DA2B60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B41D82D" w:rsidR="00F00E0C" w:rsidRDefault="00CC14E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Kenneth </w:t>
            </w:r>
            <w:r w:rsidR="00B6197C">
              <w:rPr>
                <w:rFonts w:ascii="Arial"/>
                <w:sz w:val="18"/>
              </w:rPr>
              <w:t>Calton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8868E97" w:rsidR="001628B1" w:rsidRDefault="00BD72D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Shurtz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60EE4C84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6197C">
              <w:rPr>
                <w:rFonts w:ascii="Arial" w:hAnsi="Arial" w:cs="Arial"/>
                <w:sz w:val="18"/>
              </w:rPr>
              <w:t>Phillip Carwane</w:t>
            </w:r>
          </w:p>
          <w:p w14:paraId="2F52D5C6" w14:textId="56D67601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City Attorney</w:t>
            </w:r>
          </w:p>
        </w:tc>
      </w:tr>
      <w:tr w:rsidR="00F00E0C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1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B6950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9B6950">
              <w:rPr>
                <w:color w:val="231F20"/>
                <w:sz w:val="21"/>
                <w:highlight w:val="yellow"/>
              </w:rPr>
              <w:t>In</w:t>
            </w:r>
            <w:r w:rsidRPr="009B6950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9B6950">
              <w:rPr>
                <w:color w:val="231F20"/>
                <w:sz w:val="21"/>
                <w:highlight w:val="yellow"/>
              </w:rPr>
              <w:t>Person</w:t>
            </w:r>
            <w:r w:rsidRPr="009B6950">
              <w:rPr>
                <w:color w:val="231F20"/>
                <w:spacing w:val="3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4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Virtual</w:t>
            </w:r>
            <w:r w:rsidRPr="009B6950">
              <w:rPr>
                <w:color w:val="231F20"/>
                <w:spacing w:val="5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4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B695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B6950">
              <w:rPr>
                <w:color w:val="231F20"/>
                <w:sz w:val="21"/>
              </w:rPr>
              <w:t>Number</w:t>
            </w:r>
            <w:r w:rsidRPr="009B6950">
              <w:rPr>
                <w:color w:val="231F20"/>
                <w:spacing w:val="5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of</w:t>
            </w:r>
            <w:r w:rsidRPr="009B6950">
              <w:rPr>
                <w:color w:val="231F20"/>
                <w:spacing w:val="6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C4FA9A7" w:rsidR="00F00E0C" w:rsidRPr="009B695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B6950">
              <w:rPr>
                <w:rFonts w:ascii="Arial" w:hAnsi="Arial" w:cs="Arial"/>
                <w:sz w:val="18"/>
              </w:rPr>
              <w:t xml:space="preserve"> </w:t>
            </w:r>
            <w:r w:rsidR="00AB19B5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Defendants</w:t>
            </w:r>
            <w:r>
              <w:rPr>
                <w:color w:val="231F20"/>
                <w:spacing w:val="1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B6950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9B6950">
              <w:rPr>
                <w:color w:val="231F20"/>
                <w:sz w:val="21"/>
              </w:rPr>
              <w:t>In</w:t>
            </w:r>
            <w:r w:rsidRPr="009B6950">
              <w:rPr>
                <w:color w:val="231F20"/>
                <w:spacing w:val="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Person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  <w:highlight w:val="yellow"/>
              </w:rPr>
              <w:t>Virtual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9B6950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B6950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B6950">
              <w:rPr>
                <w:color w:val="231F20"/>
                <w:sz w:val="21"/>
              </w:rPr>
              <w:t>Custodial</w:t>
            </w:r>
            <w:r w:rsidRPr="009B6950">
              <w:rPr>
                <w:color w:val="231F20"/>
                <w:spacing w:val="9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B6950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B6950">
              <w:rPr>
                <w:color w:val="231F20"/>
                <w:sz w:val="21"/>
              </w:rPr>
              <w:t>IC</w:t>
            </w:r>
            <w:r w:rsidRPr="009B6950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  <w:highlight w:val="yellow"/>
              </w:rPr>
              <w:t>OOC</w:t>
            </w:r>
            <w:r w:rsidRPr="009B6950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/</w:t>
            </w:r>
            <w:r w:rsidRPr="009B6950">
              <w:rPr>
                <w:color w:val="231F20"/>
                <w:spacing w:val="52"/>
                <w:sz w:val="21"/>
              </w:rPr>
              <w:t xml:space="preserve"> </w:t>
            </w:r>
            <w:r w:rsidRPr="009B6950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Default="003B010C">
            <w:pPr>
              <w:pStyle w:val="TableParagraph"/>
              <w:spacing w:line="24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Hearing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5B8DD53" w:rsidR="00F00E0C" w:rsidRPr="009B6950" w:rsidRDefault="00A8637F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9B6950">
              <w:rPr>
                <w:rFonts w:ascii="Arial"/>
                <w:sz w:val="18"/>
              </w:rPr>
              <w:t>Pretrial Conference</w:t>
            </w:r>
          </w:p>
        </w:tc>
      </w:tr>
      <w:tr w:rsidR="00F00E0C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Attorney's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Default="003B010C">
            <w:pPr>
              <w:pStyle w:val="TableParagraph"/>
              <w:spacing w:line="25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substantive,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confidential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meeting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each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before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602BA9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A870C1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prepared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handle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their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clients'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A870C1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How</w:t>
            </w:r>
            <w:r w:rsidRPr="0008100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prepared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did</w:t>
            </w:r>
            <w:r w:rsidRPr="0008100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271CF17" w:rsidR="00C9265C" w:rsidRDefault="009B6950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Michael</w:t>
            </w:r>
            <w:r w:rsidR="001628B1">
              <w:rPr>
                <w:sz w:val="21"/>
              </w:rPr>
              <w:t xml:space="preserve"> appeared to be prepared for his case today. </w:t>
            </w:r>
          </w:p>
        </w:tc>
      </w:tr>
      <w:tr w:rsidR="00F00E0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How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08100F">
              <w:rPr>
                <w:b/>
                <w:bCs/>
                <w:color w:val="231F20"/>
                <w:sz w:val="21"/>
              </w:rPr>
              <w:t>knowledgeable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was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about</w:t>
            </w:r>
            <w:r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their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E745DA0" w:rsidR="0008100F" w:rsidRDefault="00AB19B5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Michael</w:t>
            </w:r>
            <w:r w:rsidR="001628B1">
              <w:rPr>
                <w:sz w:val="21"/>
              </w:rPr>
              <w:t xml:space="preserve"> appeared to know</w:t>
            </w:r>
            <w:r w:rsidR="009B6950">
              <w:rPr>
                <w:sz w:val="21"/>
              </w:rPr>
              <w:t>ledgeable about</w:t>
            </w:r>
            <w:r w:rsidR="001628B1">
              <w:rPr>
                <w:sz w:val="21"/>
              </w:rPr>
              <w:t xml:space="preserve"> his case</w:t>
            </w:r>
            <w:r w:rsidR="009B6950">
              <w:rPr>
                <w:sz w:val="21"/>
              </w:rPr>
              <w:t xml:space="preserve">. </w:t>
            </w:r>
          </w:p>
        </w:tc>
      </w:tr>
      <w:tr w:rsidR="00F00E0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Attorney's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courtroom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advocacy</w:t>
            </w:r>
            <w:r w:rsidRPr="0008100F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skills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7A569279" w:rsidR="0008100F" w:rsidRDefault="009B6950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Michael</w:t>
            </w:r>
            <w:r w:rsidR="001628B1">
              <w:rPr>
                <w:sz w:val="21"/>
              </w:rPr>
              <w:t xml:space="preserve"> did a good job advocating for his client during the court hearing.</w:t>
            </w:r>
          </w:p>
        </w:tc>
      </w:tr>
      <w:tr w:rsidR="00F00E0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08100F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>
              <w:rPr>
                <w:b/>
                <w:bCs/>
                <w:color w:val="231F20"/>
                <w:sz w:val="21"/>
              </w:rPr>
              <w:t>H</w:t>
            </w:r>
            <w:r w:rsidR="003B010C" w:rsidRPr="0008100F">
              <w:rPr>
                <w:b/>
                <w:bCs/>
                <w:color w:val="231F20"/>
                <w:sz w:val="21"/>
              </w:rPr>
              <w:t>ow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was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the</w:t>
            </w:r>
            <w:r w:rsidR="003B010C"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6FA6845" w:rsidR="0008100F" w:rsidRDefault="001628B1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The attorney-client communication appeared to be good</w:t>
            </w:r>
            <w:r w:rsidR="009B6950">
              <w:rPr>
                <w:sz w:val="21"/>
              </w:rPr>
              <w:t>.</w:t>
            </w:r>
          </w:p>
        </w:tc>
      </w:tr>
      <w:tr w:rsidR="00F00E0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Case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Stage-Specific</w:t>
            </w:r>
            <w:r>
              <w:rPr>
                <w:b/>
                <w:color w:val="231F20"/>
                <w:spacing w:val="14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argue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pretrial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release/OR,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reasonable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B6197C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counsel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each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refrain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waiving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trial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rights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until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completed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investigation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9438E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counseled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refrain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waiving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rights</w:t>
            </w:r>
            <w:r>
              <w:rPr>
                <w:color w:val="231F20"/>
                <w:spacing w:val="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9438E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adequately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advise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consequences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accepting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plea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trial,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including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collateral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438E1">
              <w:rPr>
                <w:color w:val="231F20"/>
                <w:sz w:val="21"/>
                <w:highlight w:val="yellow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present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mitigating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evidence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provide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argument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address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Presentence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Investigation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Report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(PSI)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Psychosexual</w:t>
            </w:r>
            <w:r>
              <w:rPr>
                <w:color w:val="231F20"/>
                <w:spacing w:val="1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Evaluation/Risk</w:t>
            </w:r>
            <w:r>
              <w:rPr>
                <w:color w:val="231F20"/>
                <w:spacing w:val="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Assessment</w:t>
            </w:r>
            <w:r>
              <w:rPr>
                <w:color w:val="231F20"/>
                <w:spacing w:val="1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court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require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defendant(s)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reimburse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entity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B695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Overall</w:t>
            </w:r>
            <w:r>
              <w:rPr>
                <w:b/>
                <w:color w:val="231F20"/>
                <w:spacing w:val="6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Does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sustainable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602BA9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1628B1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Default="003B010C">
            <w:pPr>
              <w:pStyle w:val="TableParagraph"/>
              <w:spacing w:line="25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Overall,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does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be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providing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effective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representation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their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602BA9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628B1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pacing w:val="18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(continue</w:t>
            </w:r>
            <w:r>
              <w:rPr>
                <w:b/>
                <w:color w:val="231F20"/>
                <w:spacing w:val="16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on</w:t>
            </w:r>
            <w:r>
              <w:rPr>
                <w:b/>
                <w:color w:val="231F20"/>
                <w:spacing w:val="18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1BB72964" w14:textId="71EE48BE" w:rsidR="009B6950" w:rsidRPr="00167EE2" w:rsidRDefault="009B6950" w:rsidP="009B6950">
            <w:pPr>
              <w:pStyle w:val="BodyText"/>
              <w:numPr>
                <w:ilvl w:val="0"/>
                <w:numId w:val="1"/>
              </w:numPr>
              <w:rPr>
                <w:b w:val="0"/>
                <w:bCs w:val="0"/>
                <w:color w:val="231F20"/>
                <w:spacing w:val="-2"/>
              </w:rPr>
            </w:pPr>
            <w:r w:rsidRPr="00AB19B5">
              <w:rPr>
                <w:b w:val="0"/>
              </w:rPr>
              <w:t>Michael’s client</w:t>
            </w:r>
            <w:r>
              <w:rPr>
                <w:bCs w:val="0"/>
              </w:rPr>
              <w:t xml:space="preserve"> </w:t>
            </w:r>
            <w:r>
              <w:rPr>
                <w:b w:val="0"/>
                <w:bCs w:val="0"/>
                <w:color w:val="231F20"/>
                <w:spacing w:val="-2"/>
              </w:rPr>
              <w:t xml:space="preserve">intended to accept the settlement offer but needed to obtain a Substance </w:t>
            </w:r>
            <w:r w:rsidR="00F1676A">
              <w:rPr>
                <w:b w:val="0"/>
                <w:bCs w:val="0"/>
                <w:color w:val="231F20"/>
                <w:spacing w:val="-2"/>
              </w:rPr>
              <w:t>Use Evaluation</w:t>
            </w:r>
            <w:r>
              <w:rPr>
                <w:b w:val="0"/>
                <w:bCs w:val="0"/>
                <w:color w:val="231F20"/>
                <w:spacing w:val="-2"/>
              </w:rPr>
              <w:t>. The case was continued to 11/20/2024 for entry of plea and sentencing.</w:t>
            </w:r>
          </w:p>
          <w:p w14:paraId="27CBD336" w14:textId="22977711" w:rsidR="009438E1" w:rsidRPr="007B75CA" w:rsidRDefault="009438E1" w:rsidP="009B6950">
            <w:pPr>
              <w:pStyle w:val="TableParagraph"/>
              <w:spacing w:line="250" w:lineRule="exact"/>
              <w:ind w:left="720"/>
              <w:rPr>
                <w:bCs/>
                <w:sz w:val="21"/>
              </w:rPr>
            </w:pPr>
          </w:p>
        </w:tc>
      </w:tr>
    </w:tbl>
    <w:p w14:paraId="2FBDA6D0" w14:textId="77777777" w:rsidR="00F00E0C" w:rsidRDefault="00F00E0C">
      <w:pPr>
        <w:spacing w:line="250" w:lineRule="exact"/>
        <w:rPr>
          <w:sz w:val="21"/>
        </w:rPr>
        <w:sectPr w:rsidR="00F00E0C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Default="003B010C">
      <w:pPr>
        <w:pStyle w:val="BodyText"/>
        <w:rPr>
          <w:color w:val="231F20"/>
          <w:spacing w:val="-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231F20"/>
        </w:rPr>
        <w:t>Remarks/Recommendations/Notes,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continued:</w:t>
      </w:r>
    </w:p>
    <w:p w14:paraId="2A7AEFDC" w14:textId="79726C58" w:rsidR="00F36D7D" w:rsidRPr="00167EE2" w:rsidRDefault="00F36D7D" w:rsidP="009B6950">
      <w:pPr>
        <w:pStyle w:val="BodyText"/>
        <w:ind w:left="720"/>
        <w:rPr>
          <w:b w:val="0"/>
          <w:bCs w:val="0"/>
          <w:color w:val="231F20"/>
          <w:spacing w:val="-2"/>
        </w:rPr>
      </w:pPr>
    </w:p>
    <w:sectPr w:rsidR="00F36D7D" w:rsidRPr="00167EE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8100F"/>
    <w:rsid w:val="000B1FDF"/>
    <w:rsid w:val="001628B1"/>
    <w:rsid w:val="00167EE2"/>
    <w:rsid w:val="0022184F"/>
    <w:rsid w:val="00230146"/>
    <w:rsid w:val="002608B8"/>
    <w:rsid w:val="002F30D2"/>
    <w:rsid w:val="003737E1"/>
    <w:rsid w:val="003B010C"/>
    <w:rsid w:val="003B5049"/>
    <w:rsid w:val="003E1670"/>
    <w:rsid w:val="00431078"/>
    <w:rsid w:val="0049612C"/>
    <w:rsid w:val="004B241C"/>
    <w:rsid w:val="00552654"/>
    <w:rsid w:val="00566083"/>
    <w:rsid w:val="005E7B10"/>
    <w:rsid w:val="00602BA9"/>
    <w:rsid w:val="0066578A"/>
    <w:rsid w:val="00695340"/>
    <w:rsid w:val="006F7345"/>
    <w:rsid w:val="00723B2F"/>
    <w:rsid w:val="00792811"/>
    <w:rsid w:val="007B75CA"/>
    <w:rsid w:val="007F0B66"/>
    <w:rsid w:val="007F6CC1"/>
    <w:rsid w:val="00813372"/>
    <w:rsid w:val="00867B0F"/>
    <w:rsid w:val="0089169D"/>
    <w:rsid w:val="00930EA9"/>
    <w:rsid w:val="009438E1"/>
    <w:rsid w:val="00947D18"/>
    <w:rsid w:val="009569DD"/>
    <w:rsid w:val="009928D6"/>
    <w:rsid w:val="009B6950"/>
    <w:rsid w:val="009D122A"/>
    <w:rsid w:val="00A73DAE"/>
    <w:rsid w:val="00A8637F"/>
    <w:rsid w:val="00A870C1"/>
    <w:rsid w:val="00A978E4"/>
    <w:rsid w:val="00AB19B5"/>
    <w:rsid w:val="00B6197C"/>
    <w:rsid w:val="00B6420B"/>
    <w:rsid w:val="00BA5474"/>
    <w:rsid w:val="00BD72D8"/>
    <w:rsid w:val="00C9265C"/>
    <w:rsid w:val="00CC14E0"/>
    <w:rsid w:val="00CD10C7"/>
    <w:rsid w:val="00D17299"/>
    <w:rsid w:val="00D7404F"/>
    <w:rsid w:val="00DA2B60"/>
    <w:rsid w:val="00DD5F67"/>
    <w:rsid w:val="00E015DB"/>
    <w:rsid w:val="00E046A6"/>
    <w:rsid w:val="00EB63A2"/>
    <w:rsid w:val="00F00E0C"/>
    <w:rsid w:val="00F1676A"/>
    <w:rsid w:val="00F33D21"/>
    <w:rsid w:val="00F36D7D"/>
    <w:rsid w:val="00F93549"/>
    <w:rsid w:val="00FC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8</cp:revision>
  <dcterms:created xsi:type="dcterms:W3CDTF">2024-10-30T17:54:00Z</dcterms:created>
  <dcterms:modified xsi:type="dcterms:W3CDTF">2025-01-05T05:38:00Z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