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65B7F621" w:rsidR="00F00E0C" w:rsidRDefault="00AB4918">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AB4918">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48B5A3C9" w:rsidR="00F00E0C" w:rsidRDefault="00E96F44">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AB4918">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0A44EB2B" w:rsidR="00F00E0C" w:rsidRDefault="0053037E">
            <w:pPr>
              <w:pStyle w:val="TableParagraph"/>
              <w:spacing w:before="23"/>
              <w:ind w:left="48"/>
              <w:rPr>
                <w:rFonts w:ascii="Arial"/>
                <w:sz w:val="18"/>
              </w:rPr>
            </w:pPr>
            <w:r>
              <w:rPr>
                <w:rFonts w:ascii="Arial"/>
                <w:sz w:val="18"/>
              </w:rPr>
              <w:t>November 2</w:t>
            </w:r>
            <w:r w:rsidR="00877A0A">
              <w:rPr>
                <w:rFonts w:ascii="Arial"/>
                <w:sz w:val="18"/>
              </w:rPr>
              <w:t>6</w:t>
            </w:r>
            <w:r w:rsidR="00A8261A">
              <w:rPr>
                <w:rFonts w:ascii="Arial"/>
                <w:sz w:val="18"/>
              </w:rPr>
              <w:t>, 2024</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AB4918">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5E556887" w:rsidR="00F00E0C" w:rsidRDefault="005261D6">
            <w:pPr>
              <w:pStyle w:val="TableParagraph"/>
              <w:spacing w:before="23"/>
              <w:ind w:left="48"/>
              <w:rPr>
                <w:rFonts w:ascii="Arial"/>
                <w:sz w:val="18"/>
              </w:rPr>
            </w:pPr>
            <w:r>
              <w:rPr>
                <w:rFonts w:ascii="Arial"/>
                <w:sz w:val="18"/>
              </w:rPr>
              <w:t>Douglas</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AB4918">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0F3F7CF2" w14:textId="1C07DD67" w:rsidR="00F00E0C" w:rsidRDefault="005261D6">
            <w:pPr>
              <w:pStyle w:val="TableParagraph"/>
              <w:spacing w:before="31"/>
              <w:ind w:left="48"/>
              <w:rPr>
                <w:rFonts w:ascii="Arial"/>
                <w:sz w:val="18"/>
              </w:rPr>
            </w:pPr>
            <w:r>
              <w:rPr>
                <w:rFonts w:ascii="Arial"/>
                <w:sz w:val="18"/>
              </w:rPr>
              <w:t>Ninth Judicial District</w:t>
            </w:r>
            <w:r w:rsidR="00101EFB">
              <w:rPr>
                <w:rFonts w:ascii="Arial"/>
                <w:sz w:val="18"/>
              </w:rPr>
              <w:t xml:space="preserve"> Court</w:t>
            </w:r>
            <w:r>
              <w:rPr>
                <w:rFonts w:ascii="Arial"/>
                <w:sz w:val="18"/>
              </w:rPr>
              <w:t xml:space="preserve"> </w:t>
            </w:r>
            <w:r>
              <w:rPr>
                <w:rFonts w:ascii="Arial"/>
                <w:sz w:val="18"/>
              </w:rPr>
              <w:t>–</w:t>
            </w:r>
            <w:r>
              <w:rPr>
                <w:rFonts w:ascii="Arial"/>
                <w:sz w:val="18"/>
              </w:rPr>
              <w:t xml:space="preserve"> Dept I</w:t>
            </w:r>
          </w:p>
          <w:p w14:paraId="76682FE6" w14:textId="41BCD81F" w:rsidR="005261D6" w:rsidRDefault="005261D6">
            <w:pPr>
              <w:pStyle w:val="TableParagraph"/>
              <w:spacing w:before="31"/>
              <w:ind w:left="48"/>
              <w:rPr>
                <w:rFonts w:ascii="Arial"/>
                <w:sz w:val="18"/>
              </w:rPr>
            </w:pPr>
            <w:r>
              <w:rPr>
                <w:rFonts w:ascii="Arial"/>
                <w:sz w:val="18"/>
              </w:rPr>
              <w:t>Juvenile Court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A1F63A4" w:rsidR="00F00E0C" w:rsidRDefault="00AB4918">
            <w:pPr>
              <w:pStyle w:val="TableParagraph"/>
              <w:spacing w:before="6" w:line="240" w:lineRule="exact"/>
              <w:ind w:left="47"/>
              <w:rPr>
                <w:sz w:val="21"/>
              </w:rPr>
            </w:pPr>
            <w:r>
              <w:rPr>
                <w:color w:val="231F20"/>
                <w:spacing w:val="-2"/>
                <w:sz w:val="21"/>
              </w:rPr>
              <w:t>Ju</w:t>
            </w:r>
            <w:r w:rsidR="00101EFB">
              <w:rPr>
                <w:color w:val="231F20"/>
                <w:spacing w:val="-2"/>
                <w:sz w:val="21"/>
              </w:rPr>
              <w:t>venile Judge</w:t>
            </w:r>
          </w:p>
        </w:tc>
        <w:tc>
          <w:tcPr>
            <w:tcW w:w="3000" w:type="dxa"/>
            <w:tcBorders>
              <w:top w:val="single" w:sz="8" w:space="0" w:color="231F20"/>
              <w:left w:val="single" w:sz="8" w:space="0" w:color="231F20"/>
              <w:bottom w:val="single" w:sz="8" w:space="0" w:color="231F20"/>
            </w:tcBorders>
          </w:tcPr>
          <w:p w14:paraId="7A64084A" w14:textId="49406771" w:rsidR="00F00E0C" w:rsidRDefault="0053037E">
            <w:pPr>
              <w:pStyle w:val="TableParagraph"/>
              <w:spacing w:before="31"/>
              <w:ind w:left="49"/>
              <w:rPr>
                <w:rFonts w:ascii="Arial"/>
                <w:sz w:val="18"/>
              </w:rPr>
            </w:pPr>
            <w:r>
              <w:rPr>
                <w:rFonts w:ascii="Arial"/>
                <w:sz w:val="18"/>
              </w:rPr>
              <w:t>Tod Young</w:t>
            </w:r>
          </w:p>
        </w:tc>
      </w:tr>
      <w:tr w:rsidR="00F00E0C"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Default="00AB4918">
            <w:pPr>
              <w:pStyle w:val="TableParagraph"/>
              <w:spacing w:before="6" w:line="240" w:lineRule="exact"/>
              <w:rPr>
                <w:sz w:val="21"/>
              </w:rPr>
            </w:pPr>
            <w:r>
              <w:rPr>
                <w:color w:val="231F20"/>
                <w:sz w:val="21"/>
              </w:rPr>
              <w:t>Defense</w:t>
            </w:r>
            <w:r>
              <w:rPr>
                <w:color w:val="231F20"/>
                <w:spacing w:val="8"/>
                <w:sz w:val="21"/>
              </w:rPr>
              <w:t xml:space="preserve"> </w:t>
            </w:r>
            <w:r>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20C03F20" w14:textId="64694EC9" w:rsidR="00F00E0C" w:rsidRDefault="0053037E">
            <w:pPr>
              <w:pStyle w:val="TableParagraph"/>
              <w:spacing w:before="31"/>
              <w:ind w:left="48"/>
              <w:rPr>
                <w:rFonts w:ascii="Arial"/>
                <w:sz w:val="18"/>
              </w:rPr>
            </w:pPr>
            <w:r>
              <w:rPr>
                <w:rFonts w:ascii="Arial"/>
                <w:sz w:val="18"/>
              </w:rPr>
              <w:t>Matt Ence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Default="00AB4918">
            <w:pPr>
              <w:pStyle w:val="TableParagraph"/>
              <w:spacing w:before="6" w:line="240" w:lineRule="exact"/>
              <w:ind w:left="48"/>
              <w:rPr>
                <w:sz w:val="21"/>
              </w:rPr>
            </w:pPr>
            <w:r>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487DAFB0" w14:textId="77777777" w:rsidR="00F00E0C" w:rsidRDefault="00A8261A">
            <w:pPr>
              <w:pStyle w:val="TableParagraph"/>
              <w:ind w:left="0"/>
              <w:rPr>
                <w:rFonts w:ascii="Arial" w:hAnsi="Arial" w:cs="Arial"/>
                <w:sz w:val="18"/>
              </w:rPr>
            </w:pPr>
            <w:r>
              <w:rPr>
                <w:rFonts w:ascii="Arial" w:hAnsi="Arial" w:cs="Arial"/>
                <w:sz w:val="18"/>
              </w:rPr>
              <w:t xml:space="preserve"> </w:t>
            </w:r>
            <w:r w:rsidR="0053037E">
              <w:rPr>
                <w:rFonts w:ascii="Arial" w:hAnsi="Arial" w:cs="Arial"/>
                <w:sz w:val="18"/>
              </w:rPr>
              <w:t>Zac Wadle</w:t>
            </w:r>
          </w:p>
          <w:p w14:paraId="2F52D5C6" w14:textId="15B9CE9B" w:rsidR="0053037E" w:rsidRPr="00813372" w:rsidRDefault="0053037E">
            <w:pPr>
              <w:pStyle w:val="TableParagraph"/>
              <w:ind w:left="0"/>
              <w:rPr>
                <w:rFonts w:ascii="Arial" w:hAnsi="Arial" w:cs="Arial"/>
                <w:sz w:val="18"/>
              </w:rPr>
            </w:pPr>
            <w:r>
              <w:rPr>
                <w:rFonts w:ascii="Arial" w:hAnsi="Arial" w:cs="Arial"/>
                <w:sz w:val="18"/>
              </w:rPr>
              <w:t xml:space="preserve"> Deputy District Attorney</w:t>
            </w:r>
          </w:p>
        </w:tc>
      </w:tr>
      <w:tr w:rsidR="00F00E0C" w:rsidRPr="00E06553"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E06553" w:rsidRDefault="00AB4918">
            <w:pPr>
              <w:pStyle w:val="TableParagraph"/>
              <w:spacing w:before="6" w:line="240" w:lineRule="exact"/>
              <w:rPr>
                <w:sz w:val="21"/>
              </w:rPr>
            </w:pPr>
            <w:r w:rsidRPr="00E06553">
              <w:rPr>
                <w:color w:val="231F20"/>
                <w:sz w:val="21"/>
              </w:rPr>
              <w:t>Attorney</w:t>
            </w:r>
            <w:r w:rsidRPr="00E06553">
              <w:rPr>
                <w:color w:val="231F20"/>
                <w:spacing w:val="11"/>
                <w:sz w:val="21"/>
              </w:rPr>
              <w:t xml:space="preserve"> </w:t>
            </w:r>
            <w:r w:rsidRPr="00E06553">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0DBE8531" w:rsidR="00F00E0C" w:rsidRPr="005261D6" w:rsidRDefault="00AB4918">
            <w:pPr>
              <w:pStyle w:val="TableParagraph"/>
              <w:spacing w:before="6" w:line="240" w:lineRule="exact"/>
              <w:ind w:left="319"/>
              <w:rPr>
                <w:sz w:val="21"/>
              </w:rPr>
            </w:pPr>
            <w:r w:rsidRPr="00BF194F">
              <w:rPr>
                <w:color w:val="231F20"/>
                <w:sz w:val="21"/>
                <w:highlight w:val="yellow"/>
              </w:rPr>
              <w:t>In</w:t>
            </w:r>
            <w:r w:rsidRPr="00BF194F">
              <w:rPr>
                <w:color w:val="231F20"/>
                <w:spacing w:val="3"/>
                <w:sz w:val="21"/>
                <w:highlight w:val="yellow"/>
              </w:rPr>
              <w:t xml:space="preserve"> </w:t>
            </w:r>
            <w:r w:rsidRPr="00BF194F">
              <w:rPr>
                <w:color w:val="231F20"/>
                <w:sz w:val="21"/>
                <w:highlight w:val="yellow"/>
              </w:rPr>
              <w:t>Person</w:t>
            </w:r>
            <w:r w:rsidRPr="005261D6">
              <w:rPr>
                <w:color w:val="231F20"/>
                <w:spacing w:val="3"/>
                <w:sz w:val="21"/>
              </w:rPr>
              <w:t xml:space="preserve"> </w:t>
            </w:r>
            <w:r w:rsidRPr="005261D6">
              <w:rPr>
                <w:color w:val="231F20"/>
                <w:sz w:val="21"/>
              </w:rPr>
              <w:t>/</w:t>
            </w:r>
            <w:r w:rsidRPr="005261D6">
              <w:rPr>
                <w:color w:val="231F20"/>
                <w:spacing w:val="4"/>
                <w:sz w:val="21"/>
              </w:rPr>
              <w:t xml:space="preserve"> </w:t>
            </w:r>
            <w:r w:rsidRPr="005261D6">
              <w:rPr>
                <w:color w:val="231F20"/>
                <w:sz w:val="21"/>
              </w:rPr>
              <w:t>Virtual</w:t>
            </w:r>
            <w:r w:rsidRPr="005261D6">
              <w:rPr>
                <w:color w:val="231F20"/>
                <w:spacing w:val="5"/>
                <w:sz w:val="21"/>
              </w:rPr>
              <w:t xml:space="preserve"> </w:t>
            </w:r>
            <w:r w:rsidR="006764BF" w:rsidRPr="005261D6">
              <w:rPr>
                <w:color w:val="231F20"/>
                <w:sz w:val="21"/>
              </w:rPr>
              <w:t>-</w:t>
            </w:r>
            <w:r w:rsidRPr="005261D6">
              <w:rPr>
                <w:color w:val="231F20"/>
                <w:spacing w:val="4"/>
                <w:sz w:val="21"/>
              </w:rPr>
              <w:t xml:space="preserve"> </w:t>
            </w:r>
            <w:r w:rsidRPr="005261D6">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5261D6" w:rsidRDefault="00AB4918">
            <w:pPr>
              <w:pStyle w:val="TableParagraph"/>
              <w:spacing w:before="6" w:line="240" w:lineRule="exact"/>
              <w:ind w:left="46"/>
              <w:rPr>
                <w:sz w:val="21"/>
              </w:rPr>
            </w:pPr>
            <w:r w:rsidRPr="005261D6">
              <w:rPr>
                <w:color w:val="231F20"/>
                <w:sz w:val="21"/>
              </w:rPr>
              <w:t>Number</w:t>
            </w:r>
            <w:r w:rsidRPr="005261D6">
              <w:rPr>
                <w:color w:val="231F20"/>
                <w:spacing w:val="5"/>
                <w:sz w:val="21"/>
              </w:rPr>
              <w:t xml:space="preserve"> </w:t>
            </w:r>
            <w:r w:rsidRPr="005261D6">
              <w:rPr>
                <w:color w:val="231F20"/>
                <w:sz w:val="21"/>
              </w:rPr>
              <w:t>of</w:t>
            </w:r>
            <w:r w:rsidRPr="005261D6">
              <w:rPr>
                <w:color w:val="231F20"/>
                <w:spacing w:val="6"/>
                <w:sz w:val="21"/>
              </w:rPr>
              <w:t xml:space="preserve"> </w:t>
            </w:r>
            <w:r w:rsidRPr="005261D6">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427882D9" w:rsidR="00F00E0C" w:rsidRPr="005261D6" w:rsidRDefault="00DA448B">
            <w:pPr>
              <w:pStyle w:val="TableParagraph"/>
              <w:ind w:left="0"/>
              <w:rPr>
                <w:rFonts w:ascii="Arial" w:hAnsi="Arial" w:cs="Arial"/>
                <w:sz w:val="18"/>
              </w:rPr>
            </w:pPr>
            <w:r w:rsidRPr="005261D6">
              <w:rPr>
                <w:rFonts w:ascii="Arial" w:hAnsi="Arial" w:cs="Arial"/>
                <w:sz w:val="18"/>
              </w:rPr>
              <w:t xml:space="preserve"> </w:t>
            </w:r>
            <w:r w:rsidR="005261D6" w:rsidRPr="005261D6">
              <w:rPr>
                <w:rFonts w:ascii="Arial" w:hAnsi="Arial" w:cs="Arial"/>
                <w:sz w:val="18"/>
              </w:rPr>
              <w:t>1</w:t>
            </w:r>
          </w:p>
        </w:tc>
      </w:tr>
      <w:tr w:rsidR="00F00E0C" w:rsidRPr="00E06553"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35ED9B40" w:rsidR="00F00E0C" w:rsidRPr="00E06553" w:rsidRDefault="00101EFB">
            <w:pPr>
              <w:pStyle w:val="TableParagraph"/>
              <w:spacing w:before="6" w:line="240" w:lineRule="exact"/>
              <w:rPr>
                <w:sz w:val="21"/>
              </w:rPr>
            </w:pPr>
            <w:r>
              <w:rPr>
                <w:color w:val="231F20"/>
                <w:sz w:val="21"/>
              </w:rPr>
              <w:t>Juvenile</w:t>
            </w:r>
            <w:r w:rsidR="00AB4918" w:rsidRPr="00E06553">
              <w:rPr>
                <w:color w:val="231F20"/>
                <w:spacing w:val="11"/>
                <w:sz w:val="21"/>
              </w:rPr>
              <w:t xml:space="preserve"> </w:t>
            </w:r>
            <w:r w:rsidR="00AB4918" w:rsidRPr="00E06553">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5261D6" w:rsidRDefault="00AB4918">
            <w:pPr>
              <w:pStyle w:val="TableParagraph"/>
              <w:spacing w:before="6" w:line="240" w:lineRule="exact"/>
              <w:ind w:left="261"/>
              <w:rPr>
                <w:sz w:val="21"/>
              </w:rPr>
            </w:pPr>
            <w:r w:rsidRPr="00877A0A">
              <w:rPr>
                <w:color w:val="231F20"/>
                <w:sz w:val="21"/>
              </w:rPr>
              <w:t>In</w:t>
            </w:r>
            <w:r w:rsidRPr="00877A0A">
              <w:rPr>
                <w:color w:val="231F20"/>
                <w:spacing w:val="1"/>
                <w:sz w:val="21"/>
              </w:rPr>
              <w:t xml:space="preserve"> </w:t>
            </w:r>
            <w:r w:rsidRPr="00877A0A">
              <w:rPr>
                <w:color w:val="231F20"/>
                <w:sz w:val="21"/>
              </w:rPr>
              <w:t>Person</w:t>
            </w:r>
            <w:r w:rsidRPr="005261D6">
              <w:rPr>
                <w:color w:val="231F20"/>
                <w:spacing w:val="54"/>
                <w:sz w:val="21"/>
              </w:rPr>
              <w:t xml:space="preserve"> </w:t>
            </w:r>
            <w:r w:rsidRPr="005261D6">
              <w:rPr>
                <w:color w:val="231F20"/>
                <w:sz w:val="21"/>
              </w:rPr>
              <w:t>/</w:t>
            </w:r>
            <w:r w:rsidRPr="005261D6">
              <w:rPr>
                <w:color w:val="231F20"/>
                <w:spacing w:val="54"/>
                <w:sz w:val="21"/>
              </w:rPr>
              <w:t xml:space="preserve"> </w:t>
            </w:r>
            <w:r w:rsidRPr="00877A0A">
              <w:rPr>
                <w:color w:val="231F20"/>
                <w:sz w:val="21"/>
                <w:highlight w:val="yellow"/>
              </w:rPr>
              <w:t>Virtual</w:t>
            </w:r>
            <w:r w:rsidRPr="00877A0A">
              <w:rPr>
                <w:color w:val="231F20"/>
                <w:spacing w:val="54"/>
                <w:sz w:val="21"/>
                <w:highlight w:val="yellow"/>
              </w:rPr>
              <w:t xml:space="preserve"> </w:t>
            </w:r>
            <w:r w:rsidRPr="00877A0A">
              <w:rPr>
                <w:color w:val="231F20"/>
                <w:sz w:val="21"/>
                <w:highlight w:val="yellow"/>
              </w:rPr>
              <w:t>/</w:t>
            </w:r>
            <w:r w:rsidRPr="00877A0A">
              <w:rPr>
                <w:color w:val="231F20"/>
                <w:spacing w:val="54"/>
                <w:sz w:val="21"/>
                <w:highlight w:val="yellow"/>
              </w:rPr>
              <w:t xml:space="preserve"> </w:t>
            </w:r>
            <w:r w:rsidR="007F0B66" w:rsidRPr="00877A0A">
              <w:rPr>
                <w:color w:val="231F20"/>
                <w:sz w:val="21"/>
                <w:highlight w:val="yellow"/>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5261D6" w:rsidRDefault="00AB4918">
            <w:pPr>
              <w:pStyle w:val="TableParagraph"/>
              <w:spacing w:before="6" w:line="240" w:lineRule="exact"/>
              <w:ind w:left="46"/>
              <w:rPr>
                <w:sz w:val="21"/>
              </w:rPr>
            </w:pPr>
            <w:r w:rsidRPr="005261D6">
              <w:rPr>
                <w:color w:val="231F20"/>
                <w:sz w:val="21"/>
              </w:rPr>
              <w:t>Custodial</w:t>
            </w:r>
            <w:r w:rsidRPr="005261D6">
              <w:rPr>
                <w:color w:val="231F20"/>
                <w:spacing w:val="9"/>
                <w:sz w:val="21"/>
              </w:rPr>
              <w:t xml:space="preserve"> </w:t>
            </w:r>
            <w:r w:rsidRPr="005261D6">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5261D6" w:rsidRDefault="00AB4918">
            <w:pPr>
              <w:pStyle w:val="TableParagraph"/>
              <w:spacing w:before="6" w:line="240" w:lineRule="exact"/>
              <w:ind w:left="702"/>
              <w:rPr>
                <w:sz w:val="21"/>
              </w:rPr>
            </w:pPr>
            <w:r w:rsidRPr="00877A0A">
              <w:rPr>
                <w:color w:val="231F20"/>
                <w:sz w:val="21"/>
                <w:highlight w:val="yellow"/>
              </w:rPr>
              <w:t>IC</w:t>
            </w:r>
            <w:r w:rsidRPr="005261D6">
              <w:rPr>
                <w:color w:val="231F20"/>
                <w:spacing w:val="51"/>
                <w:sz w:val="21"/>
              </w:rPr>
              <w:t xml:space="preserve"> </w:t>
            </w:r>
            <w:r w:rsidRPr="005261D6">
              <w:rPr>
                <w:color w:val="231F20"/>
                <w:sz w:val="21"/>
              </w:rPr>
              <w:t>/</w:t>
            </w:r>
            <w:r w:rsidRPr="005261D6">
              <w:rPr>
                <w:color w:val="231F20"/>
                <w:spacing w:val="51"/>
                <w:sz w:val="21"/>
              </w:rPr>
              <w:t xml:space="preserve"> </w:t>
            </w:r>
            <w:r w:rsidRPr="00877A0A">
              <w:rPr>
                <w:color w:val="231F20"/>
                <w:sz w:val="21"/>
              </w:rPr>
              <w:t>OOC</w:t>
            </w:r>
            <w:r w:rsidRPr="005261D6">
              <w:rPr>
                <w:color w:val="231F20"/>
                <w:spacing w:val="51"/>
                <w:sz w:val="21"/>
              </w:rPr>
              <w:t xml:space="preserve"> </w:t>
            </w:r>
            <w:r w:rsidRPr="005261D6">
              <w:rPr>
                <w:color w:val="231F20"/>
                <w:sz w:val="21"/>
              </w:rPr>
              <w:t>/</w:t>
            </w:r>
            <w:r w:rsidRPr="005261D6">
              <w:rPr>
                <w:color w:val="231F20"/>
                <w:spacing w:val="52"/>
                <w:sz w:val="21"/>
              </w:rPr>
              <w:t xml:space="preserve"> </w:t>
            </w:r>
            <w:r w:rsidRPr="005261D6">
              <w:rPr>
                <w:color w:val="231F20"/>
                <w:spacing w:val="-2"/>
                <w:sz w:val="21"/>
              </w:rPr>
              <w:t>Blend</w:t>
            </w:r>
          </w:p>
        </w:tc>
      </w:tr>
      <w:tr w:rsidR="00F00E0C" w:rsidRPr="00E06553"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E06553" w:rsidRDefault="00AB4918">
            <w:pPr>
              <w:pStyle w:val="TableParagraph"/>
              <w:spacing w:line="245" w:lineRule="exact"/>
              <w:rPr>
                <w:sz w:val="21"/>
              </w:rPr>
            </w:pPr>
            <w:r w:rsidRPr="00E06553">
              <w:rPr>
                <w:color w:val="231F20"/>
                <w:sz w:val="21"/>
              </w:rPr>
              <w:t>Hearing</w:t>
            </w:r>
            <w:r w:rsidRPr="00E06553">
              <w:rPr>
                <w:color w:val="231F20"/>
                <w:spacing w:val="7"/>
                <w:sz w:val="21"/>
              </w:rPr>
              <w:t xml:space="preserve"> </w:t>
            </w:r>
            <w:r w:rsidRPr="00E06553">
              <w:rPr>
                <w:color w:val="231F20"/>
                <w:spacing w:val="-2"/>
                <w:sz w:val="21"/>
              </w:rPr>
              <w:t>Types</w:t>
            </w:r>
          </w:p>
        </w:tc>
        <w:tc>
          <w:tcPr>
            <w:tcW w:w="8040" w:type="dxa"/>
            <w:gridSpan w:val="3"/>
            <w:tcBorders>
              <w:top w:val="single" w:sz="8" w:space="0" w:color="231F20"/>
              <w:left w:val="single" w:sz="8" w:space="0" w:color="231F20"/>
            </w:tcBorders>
          </w:tcPr>
          <w:p w14:paraId="4BC8A042" w14:textId="3E1F6951" w:rsidR="00F00E0C" w:rsidRPr="005261D6" w:rsidRDefault="00877A0A">
            <w:pPr>
              <w:pStyle w:val="TableParagraph"/>
              <w:spacing w:before="19"/>
              <w:rPr>
                <w:rFonts w:ascii="Arial"/>
                <w:sz w:val="18"/>
              </w:rPr>
            </w:pPr>
            <w:r>
              <w:rPr>
                <w:rFonts w:ascii="Arial"/>
                <w:sz w:val="18"/>
              </w:rPr>
              <w:t>Detention</w:t>
            </w:r>
            <w:r w:rsidR="0053037E">
              <w:rPr>
                <w:rFonts w:ascii="Arial"/>
                <w:sz w:val="18"/>
              </w:rPr>
              <w:t xml:space="preserve"> </w:t>
            </w:r>
            <w:r w:rsidR="00BF194F">
              <w:rPr>
                <w:rFonts w:ascii="Arial"/>
                <w:sz w:val="18"/>
              </w:rPr>
              <w:t>Hearing</w:t>
            </w:r>
            <w:r w:rsidR="00F94024">
              <w:rPr>
                <w:rFonts w:ascii="Arial"/>
                <w:sz w:val="18"/>
              </w:rPr>
              <w:t xml:space="preserve"> and Petition Hearing</w:t>
            </w:r>
          </w:p>
        </w:tc>
      </w:tr>
      <w:tr w:rsidR="00F00E0C" w:rsidRPr="00E06553"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5261D6" w:rsidRDefault="00AB4918">
            <w:pPr>
              <w:pStyle w:val="TableParagraph"/>
              <w:spacing w:line="233" w:lineRule="exact"/>
              <w:ind w:left="56" w:right="2"/>
              <w:jc w:val="center"/>
              <w:rPr>
                <w:b/>
                <w:sz w:val="21"/>
              </w:rPr>
            </w:pPr>
            <w:r w:rsidRPr="005261D6">
              <w:rPr>
                <w:b/>
                <w:color w:val="231F20"/>
                <w:sz w:val="21"/>
              </w:rPr>
              <w:t>Attorney's</w:t>
            </w:r>
            <w:r w:rsidRPr="005261D6">
              <w:rPr>
                <w:b/>
                <w:color w:val="231F20"/>
                <w:spacing w:val="12"/>
                <w:sz w:val="21"/>
              </w:rPr>
              <w:t xml:space="preserve"> </w:t>
            </w:r>
            <w:r w:rsidRPr="005261D6">
              <w:rPr>
                <w:b/>
                <w:color w:val="231F20"/>
                <w:spacing w:val="-2"/>
                <w:sz w:val="21"/>
              </w:rPr>
              <w:t>Preparedness</w:t>
            </w:r>
          </w:p>
        </w:tc>
      </w:tr>
      <w:tr w:rsidR="00F00E0C" w:rsidRPr="00E06553"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5261D6" w:rsidRDefault="00AB4918">
            <w:pPr>
              <w:pStyle w:val="TableParagraph"/>
              <w:spacing w:line="246" w:lineRule="exact"/>
              <w:rPr>
                <w:sz w:val="21"/>
              </w:rPr>
            </w:pPr>
            <w:r w:rsidRPr="005261D6">
              <w:rPr>
                <w:color w:val="231F20"/>
                <w:sz w:val="21"/>
              </w:rPr>
              <w:t>Did</w:t>
            </w:r>
            <w:r w:rsidRPr="005261D6">
              <w:rPr>
                <w:color w:val="231F20"/>
                <w:spacing w:val="4"/>
                <w:sz w:val="21"/>
              </w:rPr>
              <w:t xml:space="preserve"> </w:t>
            </w:r>
            <w:r w:rsidRPr="005261D6">
              <w:rPr>
                <w:color w:val="231F20"/>
                <w:sz w:val="21"/>
              </w:rPr>
              <w:t>the</w:t>
            </w:r>
            <w:r w:rsidRPr="005261D6">
              <w:rPr>
                <w:color w:val="231F20"/>
                <w:spacing w:val="7"/>
                <w:sz w:val="21"/>
              </w:rPr>
              <w:t xml:space="preserve"> </w:t>
            </w:r>
            <w:r w:rsidRPr="005261D6">
              <w:rPr>
                <w:color w:val="231F20"/>
                <w:sz w:val="21"/>
              </w:rPr>
              <w:t>Attorney</w:t>
            </w:r>
            <w:r w:rsidRPr="005261D6">
              <w:rPr>
                <w:color w:val="231F20"/>
                <w:spacing w:val="7"/>
                <w:sz w:val="21"/>
              </w:rPr>
              <w:t xml:space="preserve"> </w:t>
            </w:r>
            <w:r w:rsidRPr="005261D6">
              <w:rPr>
                <w:color w:val="231F20"/>
                <w:sz w:val="21"/>
              </w:rPr>
              <w:t>appear</w:t>
            </w:r>
            <w:r w:rsidRPr="005261D6">
              <w:rPr>
                <w:color w:val="231F20"/>
                <w:spacing w:val="4"/>
                <w:sz w:val="21"/>
              </w:rPr>
              <w:t xml:space="preserve"> </w:t>
            </w:r>
            <w:r w:rsidRPr="005261D6">
              <w:rPr>
                <w:color w:val="231F20"/>
                <w:sz w:val="21"/>
              </w:rPr>
              <w:t>for</w:t>
            </w:r>
            <w:r w:rsidRPr="005261D6">
              <w:rPr>
                <w:color w:val="231F20"/>
                <w:spacing w:val="5"/>
                <w:sz w:val="21"/>
              </w:rPr>
              <w:t xml:space="preserve"> </w:t>
            </w:r>
            <w:r w:rsidRPr="005261D6">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5261D6" w:rsidRDefault="00AB4918">
            <w:pPr>
              <w:pStyle w:val="TableParagraph"/>
              <w:spacing w:before="6" w:line="240" w:lineRule="exact"/>
              <w:ind w:left="745"/>
              <w:rPr>
                <w:sz w:val="21"/>
              </w:rPr>
            </w:pPr>
            <w:r w:rsidRPr="00BF194F">
              <w:rPr>
                <w:color w:val="231F20"/>
                <w:sz w:val="21"/>
                <w:highlight w:val="yellow"/>
              </w:rPr>
              <w:t>Yes</w:t>
            </w:r>
            <w:r w:rsidRPr="005261D6">
              <w:rPr>
                <w:color w:val="231F20"/>
                <w:spacing w:val="50"/>
                <w:sz w:val="21"/>
              </w:rPr>
              <w:t xml:space="preserve"> </w:t>
            </w:r>
            <w:r w:rsidRPr="005261D6">
              <w:rPr>
                <w:color w:val="231F20"/>
                <w:sz w:val="21"/>
              </w:rPr>
              <w:t>/</w:t>
            </w:r>
            <w:r w:rsidRPr="005261D6">
              <w:rPr>
                <w:color w:val="231F20"/>
                <w:spacing w:val="51"/>
                <w:sz w:val="21"/>
              </w:rPr>
              <w:t xml:space="preserve"> </w:t>
            </w:r>
            <w:r w:rsidRPr="005261D6">
              <w:rPr>
                <w:color w:val="231F20"/>
                <w:sz w:val="21"/>
              </w:rPr>
              <w:t>No</w:t>
            </w:r>
            <w:r w:rsidRPr="005261D6">
              <w:rPr>
                <w:color w:val="231F20"/>
                <w:spacing w:val="51"/>
                <w:sz w:val="21"/>
              </w:rPr>
              <w:t xml:space="preserve"> </w:t>
            </w:r>
            <w:r w:rsidRPr="005261D6">
              <w:rPr>
                <w:color w:val="231F20"/>
                <w:sz w:val="21"/>
              </w:rPr>
              <w:t>/</w:t>
            </w:r>
            <w:r w:rsidRPr="005261D6">
              <w:rPr>
                <w:color w:val="231F20"/>
                <w:spacing w:val="51"/>
                <w:sz w:val="21"/>
              </w:rPr>
              <w:t xml:space="preserve"> </w:t>
            </w:r>
            <w:r w:rsidRPr="005261D6">
              <w:rPr>
                <w:color w:val="231F20"/>
                <w:spacing w:val="-5"/>
                <w:sz w:val="21"/>
              </w:rPr>
              <w:t>N/A</w:t>
            </w:r>
          </w:p>
        </w:tc>
      </w:tr>
      <w:tr w:rsidR="00F00E0C" w:rsidRPr="00E06553"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5261D6" w:rsidRDefault="00AB4918">
            <w:pPr>
              <w:pStyle w:val="TableParagraph"/>
              <w:spacing w:line="246" w:lineRule="exact"/>
              <w:rPr>
                <w:sz w:val="21"/>
              </w:rPr>
            </w:pPr>
            <w:r w:rsidRPr="005261D6">
              <w:rPr>
                <w:color w:val="231F20"/>
                <w:sz w:val="21"/>
              </w:rPr>
              <w:t>Did</w:t>
            </w:r>
            <w:r w:rsidRPr="005261D6">
              <w:rPr>
                <w:color w:val="231F20"/>
                <w:spacing w:val="4"/>
                <w:sz w:val="21"/>
              </w:rPr>
              <w:t xml:space="preserve"> </w:t>
            </w:r>
            <w:r w:rsidRPr="005261D6">
              <w:rPr>
                <w:color w:val="231F20"/>
                <w:sz w:val="21"/>
              </w:rPr>
              <w:t>the</w:t>
            </w:r>
            <w:r w:rsidRPr="005261D6">
              <w:rPr>
                <w:color w:val="231F20"/>
                <w:spacing w:val="6"/>
                <w:sz w:val="21"/>
              </w:rPr>
              <w:t xml:space="preserve"> </w:t>
            </w:r>
            <w:r w:rsidRPr="005261D6">
              <w:rPr>
                <w:color w:val="231F20"/>
                <w:sz w:val="21"/>
              </w:rPr>
              <w:t>Attorney</w:t>
            </w:r>
            <w:r w:rsidRPr="005261D6">
              <w:rPr>
                <w:color w:val="231F20"/>
                <w:spacing w:val="7"/>
                <w:sz w:val="21"/>
              </w:rPr>
              <w:t xml:space="preserve"> </w:t>
            </w:r>
            <w:r w:rsidRPr="005261D6">
              <w:rPr>
                <w:color w:val="231F20"/>
                <w:sz w:val="21"/>
              </w:rPr>
              <w:t>have</w:t>
            </w:r>
            <w:r w:rsidRPr="005261D6">
              <w:rPr>
                <w:color w:val="231F20"/>
                <w:spacing w:val="6"/>
                <w:sz w:val="21"/>
              </w:rPr>
              <w:t xml:space="preserve"> </w:t>
            </w:r>
            <w:r w:rsidRPr="005261D6">
              <w:rPr>
                <w:color w:val="231F20"/>
                <w:sz w:val="21"/>
              </w:rPr>
              <w:t>the</w:t>
            </w:r>
            <w:r w:rsidRPr="005261D6">
              <w:rPr>
                <w:color w:val="231F20"/>
                <w:spacing w:val="7"/>
                <w:sz w:val="21"/>
              </w:rPr>
              <w:t xml:space="preserve"> </w:t>
            </w:r>
            <w:r w:rsidRPr="005261D6">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5261D6" w:rsidRDefault="00AB4918">
            <w:pPr>
              <w:pStyle w:val="TableParagraph"/>
              <w:spacing w:before="6" w:line="240" w:lineRule="exact"/>
              <w:ind w:left="745"/>
              <w:rPr>
                <w:sz w:val="21"/>
              </w:rPr>
            </w:pPr>
            <w:r w:rsidRPr="00BF194F">
              <w:rPr>
                <w:color w:val="231F20"/>
                <w:sz w:val="21"/>
                <w:highlight w:val="yellow"/>
              </w:rPr>
              <w:t>Yes</w:t>
            </w:r>
            <w:r w:rsidRPr="005261D6">
              <w:rPr>
                <w:color w:val="231F20"/>
                <w:spacing w:val="50"/>
                <w:sz w:val="21"/>
              </w:rPr>
              <w:t xml:space="preserve"> </w:t>
            </w:r>
            <w:r w:rsidRPr="005261D6">
              <w:rPr>
                <w:color w:val="231F20"/>
                <w:sz w:val="21"/>
              </w:rPr>
              <w:t>/</w:t>
            </w:r>
            <w:r w:rsidRPr="005261D6">
              <w:rPr>
                <w:color w:val="231F20"/>
                <w:spacing w:val="51"/>
                <w:sz w:val="21"/>
              </w:rPr>
              <w:t xml:space="preserve"> </w:t>
            </w:r>
            <w:r w:rsidRPr="005261D6">
              <w:rPr>
                <w:color w:val="231F20"/>
                <w:sz w:val="21"/>
              </w:rPr>
              <w:t>No</w:t>
            </w:r>
            <w:r w:rsidRPr="005261D6">
              <w:rPr>
                <w:color w:val="231F20"/>
                <w:spacing w:val="51"/>
                <w:sz w:val="21"/>
              </w:rPr>
              <w:t xml:space="preserve"> </w:t>
            </w:r>
            <w:r w:rsidRPr="005261D6">
              <w:rPr>
                <w:color w:val="231F20"/>
                <w:sz w:val="21"/>
              </w:rPr>
              <w:t>/</w:t>
            </w:r>
            <w:r w:rsidRPr="005261D6">
              <w:rPr>
                <w:color w:val="231F20"/>
                <w:spacing w:val="51"/>
                <w:sz w:val="21"/>
              </w:rPr>
              <w:t xml:space="preserve"> </w:t>
            </w:r>
            <w:r w:rsidRPr="005261D6">
              <w:rPr>
                <w:color w:val="231F20"/>
                <w:spacing w:val="-5"/>
                <w:sz w:val="21"/>
              </w:rPr>
              <w:t>N/A</w:t>
            </w:r>
          </w:p>
        </w:tc>
      </w:tr>
      <w:tr w:rsidR="00F00E0C" w:rsidRPr="00E06553"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5261D6" w:rsidRDefault="00AB4918">
            <w:pPr>
              <w:pStyle w:val="TableParagraph"/>
              <w:spacing w:line="255" w:lineRule="exact"/>
              <w:rPr>
                <w:sz w:val="21"/>
              </w:rPr>
            </w:pPr>
            <w:r w:rsidRPr="005261D6">
              <w:rPr>
                <w:color w:val="231F20"/>
                <w:sz w:val="21"/>
              </w:rPr>
              <w:t>Did</w:t>
            </w:r>
            <w:r w:rsidRPr="005261D6">
              <w:rPr>
                <w:color w:val="231F20"/>
                <w:spacing w:val="5"/>
                <w:sz w:val="21"/>
              </w:rPr>
              <w:t xml:space="preserve"> </w:t>
            </w:r>
            <w:r w:rsidRPr="005261D6">
              <w:rPr>
                <w:color w:val="231F20"/>
                <w:sz w:val="21"/>
              </w:rPr>
              <w:t>the</w:t>
            </w:r>
            <w:r w:rsidRPr="005261D6">
              <w:rPr>
                <w:color w:val="231F20"/>
                <w:spacing w:val="9"/>
                <w:sz w:val="21"/>
              </w:rPr>
              <w:t xml:space="preserve"> </w:t>
            </w:r>
            <w:r w:rsidRPr="005261D6">
              <w:rPr>
                <w:color w:val="231F20"/>
                <w:sz w:val="21"/>
              </w:rPr>
              <w:t>Attorney</w:t>
            </w:r>
            <w:r w:rsidRPr="005261D6">
              <w:rPr>
                <w:color w:val="231F20"/>
                <w:spacing w:val="8"/>
                <w:sz w:val="21"/>
              </w:rPr>
              <w:t xml:space="preserve"> </w:t>
            </w:r>
            <w:r w:rsidRPr="005261D6">
              <w:rPr>
                <w:color w:val="231F20"/>
                <w:sz w:val="21"/>
              </w:rPr>
              <w:t>appear</w:t>
            </w:r>
            <w:r w:rsidRPr="005261D6">
              <w:rPr>
                <w:color w:val="231F20"/>
                <w:spacing w:val="6"/>
                <w:sz w:val="21"/>
              </w:rPr>
              <w:t xml:space="preserve"> </w:t>
            </w:r>
            <w:r w:rsidRPr="005261D6">
              <w:rPr>
                <w:color w:val="231F20"/>
                <w:sz w:val="21"/>
              </w:rPr>
              <w:t>to</w:t>
            </w:r>
            <w:r w:rsidRPr="005261D6">
              <w:rPr>
                <w:color w:val="231F20"/>
                <w:spacing w:val="6"/>
                <w:sz w:val="21"/>
              </w:rPr>
              <w:t xml:space="preserve"> </w:t>
            </w:r>
            <w:r w:rsidRPr="005261D6">
              <w:rPr>
                <w:color w:val="231F20"/>
                <w:sz w:val="21"/>
              </w:rPr>
              <w:t>have</w:t>
            </w:r>
            <w:r w:rsidRPr="005261D6">
              <w:rPr>
                <w:color w:val="231F20"/>
                <w:spacing w:val="8"/>
                <w:sz w:val="21"/>
              </w:rPr>
              <w:t xml:space="preserve"> </w:t>
            </w:r>
            <w:r w:rsidRPr="005261D6">
              <w:rPr>
                <w:color w:val="231F20"/>
                <w:sz w:val="21"/>
              </w:rPr>
              <w:t>had</w:t>
            </w:r>
            <w:r w:rsidRPr="005261D6">
              <w:rPr>
                <w:color w:val="231F20"/>
                <w:spacing w:val="6"/>
                <w:sz w:val="21"/>
              </w:rPr>
              <w:t xml:space="preserve"> </w:t>
            </w:r>
            <w:r w:rsidRPr="005261D6">
              <w:rPr>
                <w:color w:val="231F20"/>
                <w:sz w:val="21"/>
              </w:rPr>
              <w:t>a</w:t>
            </w:r>
            <w:r w:rsidRPr="005261D6">
              <w:rPr>
                <w:color w:val="231F20"/>
                <w:spacing w:val="5"/>
                <w:sz w:val="21"/>
              </w:rPr>
              <w:t xml:space="preserve"> </w:t>
            </w:r>
            <w:r w:rsidRPr="005261D6">
              <w:rPr>
                <w:color w:val="231F20"/>
                <w:sz w:val="21"/>
              </w:rPr>
              <w:t>substantive,</w:t>
            </w:r>
            <w:r w:rsidRPr="005261D6">
              <w:rPr>
                <w:color w:val="231F20"/>
                <w:spacing w:val="6"/>
                <w:sz w:val="21"/>
              </w:rPr>
              <w:t xml:space="preserve"> </w:t>
            </w:r>
            <w:r w:rsidRPr="005261D6">
              <w:rPr>
                <w:color w:val="231F20"/>
                <w:sz w:val="21"/>
              </w:rPr>
              <w:t>confidential</w:t>
            </w:r>
            <w:r w:rsidRPr="005261D6">
              <w:rPr>
                <w:color w:val="231F20"/>
                <w:spacing w:val="9"/>
                <w:sz w:val="21"/>
              </w:rPr>
              <w:t xml:space="preserve"> </w:t>
            </w:r>
            <w:r w:rsidRPr="005261D6">
              <w:rPr>
                <w:color w:val="231F20"/>
                <w:sz w:val="21"/>
              </w:rPr>
              <w:t>meeting</w:t>
            </w:r>
            <w:r w:rsidRPr="005261D6">
              <w:rPr>
                <w:color w:val="231F20"/>
                <w:spacing w:val="5"/>
                <w:sz w:val="21"/>
              </w:rPr>
              <w:t xml:space="preserve"> </w:t>
            </w:r>
            <w:r w:rsidRPr="005261D6">
              <w:rPr>
                <w:color w:val="231F20"/>
                <w:spacing w:val="-4"/>
                <w:sz w:val="21"/>
              </w:rPr>
              <w:t>with</w:t>
            </w:r>
          </w:p>
          <w:p w14:paraId="75C2FE21" w14:textId="77777777" w:rsidR="00F00E0C" w:rsidRPr="005261D6" w:rsidRDefault="00AB4918">
            <w:pPr>
              <w:pStyle w:val="TableParagraph"/>
              <w:spacing w:before="29" w:line="245" w:lineRule="exact"/>
              <w:rPr>
                <w:sz w:val="21"/>
              </w:rPr>
            </w:pPr>
            <w:r w:rsidRPr="005261D6">
              <w:rPr>
                <w:color w:val="231F20"/>
                <w:sz w:val="21"/>
              </w:rPr>
              <w:t>each</w:t>
            </w:r>
            <w:r w:rsidRPr="005261D6">
              <w:rPr>
                <w:color w:val="231F20"/>
                <w:spacing w:val="5"/>
                <w:sz w:val="21"/>
              </w:rPr>
              <w:t xml:space="preserve"> </w:t>
            </w:r>
            <w:r w:rsidRPr="005261D6">
              <w:rPr>
                <w:color w:val="231F20"/>
                <w:sz w:val="21"/>
              </w:rPr>
              <w:t>client</w:t>
            </w:r>
            <w:r w:rsidRPr="005261D6">
              <w:rPr>
                <w:color w:val="231F20"/>
                <w:spacing w:val="5"/>
                <w:sz w:val="21"/>
              </w:rPr>
              <w:t xml:space="preserve"> </w:t>
            </w:r>
            <w:r w:rsidRPr="005261D6">
              <w:rPr>
                <w:color w:val="231F20"/>
                <w:sz w:val="21"/>
              </w:rPr>
              <w:t>before</w:t>
            </w:r>
            <w:r w:rsidRPr="005261D6">
              <w:rPr>
                <w:color w:val="231F20"/>
                <w:spacing w:val="5"/>
                <w:sz w:val="21"/>
              </w:rPr>
              <w:t xml:space="preserve"> </w:t>
            </w:r>
            <w:r w:rsidRPr="005261D6">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5261D6" w:rsidRDefault="00AB4918">
            <w:pPr>
              <w:pStyle w:val="TableParagraph"/>
              <w:spacing w:before="147"/>
              <w:ind w:left="745"/>
              <w:rPr>
                <w:sz w:val="21"/>
              </w:rPr>
            </w:pPr>
            <w:r w:rsidRPr="00BF194F">
              <w:rPr>
                <w:color w:val="231F20"/>
                <w:sz w:val="21"/>
                <w:highlight w:val="yellow"/>
              </w:rPr>
              <w:t>Yes</w:t>
            </w:r>
            <w:r w:rsidRPr="005261D6">
              <w:rPr>
                <w:color w:val="231F20"/>
                <w:spacing w:val="50"/>
                <w:sz w:val="21"/>
              </w:rPr>
              <w:t xml:space="preserve"> </w:t>
            </w:r>
            <w:r w:rsidRPr="005261D6">
              <w:rPr>
                <w:color w:val="231F20"/>
                <w:sz w:val="21"/>
              </w:rPr>
              <w:t>/</w:t>
            </w:r>
            <w:r w:rsidRPr="005261D6">
              <w:rPr>
                <w:color w:val="231F20"/>
                <w:spacing w:val="51"/>
                <w:sz w:val="21"/>
              </w:rPr>
              <w:t xml:space="preserve"> </w:t>
            </w:r>
            <w:r w:rsidRPr="005261D6">
              <w:rPr>
                <w:color w:val="231F20"/>
                <w:sz w:val="21"/>
              </w:rPr>
              <w:t>No</w:t>
            </w:r>
            <w:r w:rsidRPr="005261D6">
              <w:rPr>
                <w:color w:val="231F20"/>
                <w:spacing w:val="51"/>
                <w:sz w:val="21"/>
              </w:rPr>
              <w:t xml:space="preserve"> </w:t>
            </w:r>
            <w:r w:rsidRPr="005261D6">
              <w:rPr>
                <w:color w:val="231F20"/>
                <w:sz w:val="21"/>
              </w:rPr>
              <w:t>/</w:t>
            </w:r>
            <w:r w:rsidRPr="005261D6">
              <w:rPr>
                <w:color w:val="231F20"/>
                <w:spacing w:val="51"/>
                <w:sz w:val="21"/>
              </w:rPr>
              <w:t xml:space="preserve"> </w:t>
            </w:r>
            <w:r w:rsidRPr="005261D6">
              <w:rPr>
                <w:color w:val="231F20"/>
                <w:spacing w:val="-5"/>
                <w:sz w:val="21"/>
              </w:rPr>
              <w:t>N/A</w:t>
            </w:r>
          </w:p>
        </w:tc>
      </w:tr>
      <w:tr w:rsidR="00F00E0C" w:rsidRPr="00E06553"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5261D6" w:rsidRDefault="00AB4918">
            <w:pPr>
              <w:pStyle w:val="TableParagraph"/>
              <w:spacing w:line="246" w:lineRule="exact"/>
              <w:rPr>
                <w:sz w:val="21"/>
              </w:rPr>
            </w:pPr>
            <w:r w:rsidRPr="005261D6">
              <w:rPr>
                <w:color w:val="231F20"/>
                <w:sz w:val="21"/>
              </w:rPr>
              <w:t>Did</w:t>
            </w:r>
            <w:r w:rsidRPr="005261D6">
              <w:rPr>
                <w:color w:val="231F20"/>
                <w:spacing w:val="5"/>
                <w:sz w:val="21"/>
              </w:rPr>
              <w:t xml:space="preserve"> </w:t>
            </w:r>
            <w:r w:rsidRPr="005261D6">
              <w:rPr>
                <w:color w:val="231F20"/>
                <w:sz w:val="21"/>
              </w:rPr>
              <w:t>the</w:t>
            </w:r>
            <w:r w:rsidRPr="005261D6">
              <w:rPr>
                <w:color w:val="231F20"/>
                <w:spacing w:val="8"/>
                <w:sz w:val="21"/>
              </w:rPr>
              <w:t xml:space="preserve"> </w:t>
            </w:r>
            <w:r w:rsidRPr="005261D6">
              <w:rPr>
                <w:color w:val="231F20"/>
                <w:sz w:val="21"/>
              </w:rPr>
              <w:t>Attorney</w:t>
            </w:r>
            <w:r w:rsidRPr="005261D6">
              <w:rPr>
                <w:color w:val="231F20"/>
                <w:spacing w:val="8"/>
                <w:sz w:val="21"/>
              </w:rPr>
              <w:t xml:space="preserve"> </w:t>
            </w:r>
            <w:r w:rsidRPr="005261D6">
              <w:rPr>
                <w:color w:val="231F20"/>
                <w:sz w:val="21"/>
              </w:rPr>
              <w:t>appear</w:t>
            </w:r>
            <w:r w:rsidRPr="005261D6">
              <w:rPr>
                <w:color w:val="231F20"/>
                <w:spacing w:val="6"/>
                <w:sz w:val="21"/>
              </w:rPr>
              <w:t xml:space="preserve"> </w:t>
            </w:r>
            <w:r w:rsidRPr="005261D6">
              <w:rPr>
                <w:color w:val="231F20"/>
                <w:sz w:val="21"/>
              </w:rPr>
              <w:t>prepared</w:t>
            </w:r>
            <w:r w:rsidRPr="005261D6">
              <w:rPr>
                <w:color w:val="231F20"/>
                <w:spacing w:val="5"/>
                <w:sz w:val="21"/>
              </w:rPr>
              <w:t xml:space="preserve"> </w:t>
            </w:r>
            <w:r w:rsidRPr="005261D6">
              <w:rPr>
                <w:color w:val="231F20"/>
                <w:sz w:val="21"/>
              </w:rPr>
              <w:t>to</w:t>
            </w:r>
            <w:r w:rsidRPr="005261D6">
              <w:rPr>
                <w:color w:val="231F20"/>
                <w:spacing w:val="6"/>
                <w:sz w:val="21"/>
              </w:rPr>
              <w:t xml:space="preserve"> </w:t>
            </w:r>
            <w:r w:rsidRPr="005261D6">
              <w:rPr>
                <w:color w:val="231F20"/>
                <w:sz w:val="21"/>
              </w:rPr>
              <w:t>handle</w:t>
            </w:r>
            <w:r w:rsidRPr="005261D6">
              <w:rPr>
                <w:color w:val="231F20"/>
                <w:spacing w:val="8"/>
                <w:sz w:val="21"/>
              </w:rPr>
              <w:t xml:space="preserve"> </w:t>
            </w:r>
            <w:r w:rsidRPr="005261D6">
              <w:rPr>
                <w:color w:val="231F20"/>
                <w:sz w:val="21"/>
              </w:rPr>
              <w:t>their</w:t>
            </w:r>
            <w:r w:rsidRPr="005261D6">
              <w:rPr>
                <w:color w:val="231F20"/>
                <w:spacing w:val="6"/>
                <w:sz w:val="21"/>
              </w:rPr>
              <w:t xml:space="preserve"> </w:t>
            </w:r>
            <w:r w:rsidRPr="005261D6">
              <w:rPr>
                <w:color w:val="231F20"/>
                <w:sz w:val="21"/>
              </w:rPr>
              <w:t>clients'</w:t>
            </w:r>
            <w:r w:rsidRPr="005261D6">
              <w:rPr>
                <w:color w:val="231F20"/>
                <w:spacing w:val="5"/>
                <w:sz w:val="21"/>
              </w:rPr>
              <w:t xml:space="preserve"> </w:t>
            </w:r>
            <w:r w:rsidRPr="005261D6">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5261D6" w:rsidRDefault="00AB4918">
            <w:pPr>
              <w:pStyle w:val="TableParagraph"/>
              <w:spacing w:before="6" w:line="240" w:lineRule="exact"/>
              <w:ind w:left="745"/>
              <w:rPr>
                <w:sz w:val="21"/>
              </w:rPr>
            </w:pPr>
            <w:r w:rsidRPr="00BF194F">
              <w:rPr>
                <w:color w:val="231F20"/>
                <w:sz w:val="21"/>
                <w:highlight w:val="yellow"/>
              </w:rPr>
              <w:t>Yes</w:t>
            </w:r>
            <w:r w:rsidRPr="005261D6">
              <w:rPr>
                <w:color w:val="231F20"/>
                <w:spacing w:val="50"/>
                <w:sz w:val="21"/>
              </w:rPr>
              <w:t xml:space="preserve"> </w:t>
            </w:r>
            <w:r w:rsidRPr="005261D6">
              <w:rPr>
                <w:color w:val="231F20"/>
                <w:sz w:val="21"/>
              </w:rPr>
              <w:t>/</w:t>
            </w:r>
            <w:r w:rsidRPr="005261D6">
              <w:rPr>
                <w:color w:val="231F20"/>
                <w:spacing w:val="51"/>
                <w:sz w:val="21"/>
              </w:rPr>
              <w:t xml:space="preserve"> </w:t>
            </w:r>
            <w:r w:rsidRPr="005261D6">
              <w:rPr>
                <w:color w:val="231F20"/>
                <w:sz w:val="21"/>
              </w:rPr>
              <w:t>No</w:t>
            </w:r>
            <w:r w:rsidRPr="005261D6">
              <w:rPr>
                <w:color w:val="231F20"/>
                <w:spacing w:val="51"/>
                <w:sz w:val="21"/>
              </w:rPr>
              <w:t xml:space="preserve"> </w:t>
            </w:r>
            <w:r w:rsidRPr="005261D6">
              <w:rPr>
                <w:color w:val="231F20"/>
                <w:sz w:val="21"/>
              </w:rPr>
              <w:t>/</w:t>
            </w:r>
            <w:r w:rsidRPr="005261D6">
              <w:rPr>
                <w:color w:val="231F20"/>
                <w:spacing w:val="51"/>
                <w:sz w:val="21"/>
              </w:rPr>
              <w:t xml:space="preserve"> </w:t>
            </w:r>
            <w:r w:rsidRPr="005261D6">
              <w:rPr>
                <w:color w:val="231F20"/>
                <w:spacing w:val="-5"/>
                <w:sz w:val="21"/>
              </w:rPr>
              <w:t>N/A</w:t>
            </w:r>
          </w:p>
        </w:tc>
      </w:tr>
      <w:tr w:rsidR="00F00E0C" w:rsidRPr="00E06553"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5261D6" w:rsidRDefault="00AB4918">
            <w:pPr>
              <w:pStyle w:val="TableParagraph"/>
              <w:spacing w:before="5"/>
              <w:ind w:left="274"/>
              <w:rPr>
                <w:b/>
                <w:bCs/>
                <w:color w:val="231F20"/>
                <w:spacing w:val="-2"/>
                <w:sz w:val="21"/>
              </w:rPr>
            </w:pPr>
            <w:r w:rsidRPr="005261D6">
              <w:rPr>
                <w:b/>
                <w:bCs/>
                <w:color w:val="231F20"/>
                <w:sz w:val="21"/>
              </w:rPr>
              <w:t>How</w:t>
            </w:r>
            <w:r w:rsidRPr="005261D6">
              <w:rPr>
                <w:b/>
                <w:bCs/>
                <w:color w:val="231F20"/>
                <w:spacing w:val="5"/>
                <w:sz w:val="21"/>
              </w:rPr>
              <w:t xml:space="preserve"> </w:t>
            </w:r>
            <w:r w:rsidRPr="005261D6">
              <w:rPr>
                <w:b/>
                <w:bCs/>
                <w:color w:val="231F20"/>
                <w:sz w:val="21"/>
              </w:rPr>
              <w:t>prepared</w:t>
            </w:r>
            <w:r w:rsidRPr="005261D6">
              <w:rPr>
                <w:b/>
                <w:bCs/>
                <w:color w:val="231F20"/>
                <w:spacing w:val="6"/>
                <w:sz w:val="21"/>
              </w:rPr>
              <w:t xml:space="preserve"> </w:t>
            </w:r>
            <w:r w:rsidRPr="005261D6">
              <w:rPr>
                <w:b/>
                <w:bCs/>
                <w:color w:val="231F20"/>
                <w:sz w:val="21"/>
              </w:rPr>
              <w:t>did</w:t>
            </w:r>
            <w:r w:rsidRPr="005261D6">
              <w:rPr>
                <w:b/>
                <w:bCs/>
                <w:color w:val="231F20"/>
                <w:spacing w:val="5"/>
                <w:sz w:val="21"/>
              </w:rPr>
              <w:t xml:space="preserve"> </w:t>
            </w:r>
            <w:r w:rsidRPr="005261D6">
              <w:rPr>
                <w:b/>
                <w:bCs/>
                <w:color w:val="231F20"/>
                <w:sz w:val="21"/>
              </w:rPr>
              <w:t>the</w:t>
            </w:r>
            <w:r w:rsidRPr="005261D6">
              <w:rPr>
                <w:b/>
                <w:bCs/>
                <w:color w:val="231F20"/>
                <w:spacing w:val="8"/>
                <w:sz w:val="21"/>
              </w:rPr>
              <w:t xml:space="preserve"> </w:t>
            </w:r>
            <w:r w:rsidRPr="005261D6">
              <w:rPr>
                <w:b/>
                <w:bCs/>
                <w:color w:val="231F20"/>
                <w:sz w:val="21"/>
              </w:rPr>
              <w:t>Attorney</w:t>
            </w:r>
            <w:r w:rsidRPr="005261D6">
              <w:rPr>
                <w:b/>
                <w:bCs/>
                <w:color w:val="231F20"/>
                <w:spacing w:val="8"/>
                <w:sz w:val="21"/>
              </w:rPr>
              <w:t xml:space="preserve"> </w:t>
            </w:r>
            <w:r w:rsidRPr="005261D6">
              <w:rPr>
                <w:b/>
                <w:bCs/>
                <w:color w:val="231F20"/>
                <w:spacing w:val="-2"/>
                <w:sz w:val="21"/>
              </w:rPr>
              <w:t>appear?</w:t>
            </w:r>
          </w:p>
          <w:p w14:paraId="6FD014C6" w14:textId="08CD1AD5" w:rsidR="00C9265C" w:rsidRPr="005261D6" w:rsidRDefault="0053037E" w:rsidP="00E96F44">
            <w:pPr>
              <w:pStyle w:val="TableParagraph"/>
              <w:spacing w:before="5"/>
              <w:rPr>
                <w:sz w:val="21"/>
              </w:rPr>
            </w:pPr>
            <w:r>
              <w:rPr>
                <w:sz w:val="21"/>
              </w:rPr>
              <w:t>Matt</w:t>
            </w:r>
            <w:r w:rsidR="00C6068F" w:rsidRPr="005261D6">
              <w:rPr>
                <w:sz w:val="21"/>
              </w:rPr>
              <w:t xml:space="preserve"> </w:t>
            </w:r>
            <w:r w:rsidR="00B95674" w:rsidRPr="005261D6">
              <w:rPr>
                <w:sz w:val="21"/>
              </w:rPr>
              <w:t>appeared to be prepared for the hearing</w:t>
            </w:r>
            <w:r w:rsidR="00E73B98" w:rsidRPr="005261D6">
              <w:rPr>
                <w:sz w:val="21"/>
              </w:rPr>
              <w:t>.</w:t>
            </w:r>
            <w:r w:rsidR="006764BF" w:rsidRPr="005261D6">
              <w:rPr>
                <w:sz w:val="21"/>
              </w:rPr>
              <w:t xml:space="preserve"> </w:t>
            </w:r>
          </w:p>
        </w:tc>
      </w:tr>
      <w:tr w:rsidR="00F00E0C" w:rsidRPr="00E06553"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5261D6" w:rsidRDefault="00AB4918">
            <w:pPr>
              <w:pStyle w:val="TableParagraph"/>
              <w:spacing w:before="5"/>
              <w:ind w:left="274"/>
              <w:rPr>
                <w:b/>
                <w:bCs/>
                <w:color w:val="231F20"/>
                <w:spacing w:val="-2"/>
                <w:sz w:val="21"/>
              </w:rPr>
            </w:pPr>
            <w:r w:rsidRPr="005261D6">
              <w:rPr>
                <w:b/>
                <w:bCs/>
                <w:color w:val="231F20"/>
                <w:sz w:val="21"/>
              </w:rPr>
              <w:t>How</w:t>
            </w:r>
            <w:r w:rsidRPr="005261D6">
              <w:rPr>
                <w:b/>
                <w:bCs/>
                <w:color w:val="231F20"/>
                <w:spacing w:val="6"/>
                <w:sz w:val="21"/>
              </w:rPr>
              <w:t xml:space="preserve"> </w:t>
            </w:r>
            <w:r w:rsidR="00813372" w:rsidRPr="005261D6">
              <w:rPr>
                <w:b/>
                <w:bCs/>
                <w:color w:val="231F20"/>
                <w:sz w:val="21"/>
              </w:rPr>
              <w:t>knowledgeable</w:t>
            </w:r>
            <w:r w:rsidRPr="005261D6">
              <w:rPr>
                <w:b/>
                <w:bCs/>
                <w:color w:val="231F20"/>
                <w:spacing w:val="8"/>
                <w:sz w:val="21"/>
              </w:rPr>
              <w:t xml:space="preserve"> </w:t>
            </w:r>
            <w:r w:rsidRPr="005261D6">
              <w:rPr>
                <w:b/>
                <w:bCs/>
                <w:color w:val="231F20"/>
                <w:sz w:val="21"/>
              </w:rPr>
              <w:t>was</w:t>
            </w:r>
            <w:r w:rsidRPr="005261D6">
              <w:rPr>
                <w:b/>
                <w:bCs/>
                <w:color w:val="231F20"/>
                <w:spacing w:val="6"/>
                <w:sz w:val="21"/>
              </w:rPr>
              <w:t xml:space="preserve"> </w:t>
            </w:r>
            <w:r w:rsidRPr="005261D6">
              <w:rPr>
                <w:b/>
                <w:bCs/>
                <w:color w:val="231F20"/>
                <w:sz w:val="21"/>
              </w:rPr>
              <w:t>the</w:t>
            </w:r>
            <w:r w:rsidRPr="005261D6">
              <w:rPr>
                <w:b/>
                <w:bCs/>
                <w:color w:val="231F20"/>
                <w:spacing w:val="9"/>
                <w:sz w:val="21"/>
              </w:rPr>
              <w:t xml:space="preserve"> </w:t>
            </w:r>
            <w:r w:rsidRPr="005261D6">
              <w:rPr>
                <w:b/>
                <w:bCs/>
                <w:color w:val="231F20"/>
                <w:sz w:val="21"/>
              </w:rPr>
              <w:t>Attorney</w:t>
            </w:r>
            <w:r w:rsidRPr="005261D6">
              <w:rPr>
                <w:b/>
                <w:bCs/>
                <w:color w:val="231F20"/>
                <w:spacing w:val="8"/>
                <w:sz w:val="21"/>
              </w:rPr>
              <w:t xml:space="preserve"> </w:t>
            </w:r>
            <w:r w:rsidRPr="005261D6">
              <w:rPr>
                <w:b/>
                <w:bCs/>
                <w:color w:val="231F20"/>
                <w:sz w:val="21"/>
              </w:rPr>
              <w:t>about</w:t>
            </w:r>
            <w:r w:rsidRPr="005261D6">
              <w:rPr>
                <w:b/>
                <w:bCs/>
                <w:color w:val="231F20"/>
                <w:spacing w:val="7"/>
                <w:sz w:val="21"/>
              </w:rPr>
              <w:t xml:space="preserve"> </w:t>
            </w:r>
            <w:r w:rsidRPr="005261D6">
              <w:rPr>
                <w:b/>
                <w:bCs/>
                <w:color w:val="231F20"/>
                <w:sz w:val="21"/>
              </w:rPr>
              <w:t>their</w:t>
            </w:r>
            <w:r w:rsidRPr="005261D6">
              <w:rPr>
                <w:b/>
                <w:bCs/>
                <w:color w:val="231F20"/>
                <w:spacing w:val="6"/>
                <w:sz w:val="21"/>
              </w:rPr>
              <w:t xml:space="preserve"> </w:t>
            </w:r>
            <w:r w:rsidRPr="005261D6">
              <w:rPr>
                <w:b/>
                <w:bCs/>
                <w:color w:val="231F20"/>
                <w:spacing w:val="-2"/>
                <w:sz w:val="21"/>
              </w:rPr>
              <w:t>cases?</w:t>
            </w:r>
          </w:p>
          <w:p w14:paraId="21C2D6C2" w14:textId="139721F6" w:rsidR="0008100F" w:rsidRPr="005261D6" w:rsidRDefault="0053037E" w:rsidP="00B95674">
            <w:pPr>
              <w:pStyle w:val="TableParagraph"/>
              <w:spacing w:before="5"/>
              <w:rPr>
                <w:sz w:val="21"/>
              </w:rPr>
            </w:pPr>
            <w:r>
              <w:rPr>
                <w:sz w:val="21"/>
              </w:rPr>
              <w:t>Matt</w:t>
            </w:r>
            <w:r w:rsidR="00A82B2A" w:rsidRPr="005261D6">
              <w:rPr>
                <w:sz w:val="21"/>
              </w:rPr>
              <w:t xml:space="preserve"> </w:t>
            </w:r>
            <w:r w:rsidR="00977B2F" w:rsidRPr="005261D6">
              <w:rPr>
                <w:sz w:val="21"/>
              </w:rPr>
              <w:t xml:space="preserve">appeared to be knowledgeable about </w:t>
            </w:r>
            <w:r w:rsidR="008A57DB" w:rsidRPr="005261D6">
              <w:rPr>
                <w:sz w:val="21"/>
              </w:rPr>
              <w:t>h</w:t>
            </w:r>
            <w:r w:rsidR="00C771AB">
              <w:rPr>
                <w:sz w:val="21"/>
              </w:rPr>
              <w:t>is</w:t>
            </w:r>
            <w:r w:rsidR="00977B2F" w:rsidRPr="005261D6">
              <w:rPr>
                <w:sz w:val="21"/>
              </w:rPr>
              <w:t xml:space="preserve"> case</w:t>
            </w:r>
            <w:r w:rsidR="00E73B98" w:rsidRPr="005261D6">
              <w:rPr>
                <w:sz w:val="21"/>
              </w:rPr>
              <w:t>.</w:t>
            </w:r>
          </w:p>
        </w:tc>
      </w:tr>
      <w:tr w:rsidR="00F00E0C" w:rsidRPr="00E06553"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5261D6" w:rsidRDefault="00AB4918">
            <w:pPr>
              <w:pStyle w:val="TableParagraph"/>
              <w:spacing w:before="5"/>
              <w:ind w:left="274"/>
              <w:rPr>
                <w:b/>
                <w:bCs/>
                <w:color w:val="231F20"/>
                <w:spacing w:val="-4"/>
                <w:sz w:val="21"/>
              </w:rPr>
            </w:pPr>
            <w:r w:rsidRPr="005261D6">
              <w:rPr>
                <w:b/>
                <w:bCs/>
                <w:color w:val="231F20"/>
                <w:sz w:val="21"/>
              </w:rPr>
              <w:t>The</w:t>
            </w:r>
            <w:r w:rsidRPr="005261D6">
              <w:rPr>
                <w:b/>
                <w:bCs/>
                <w:color w:val="231F20"/>
                <w:spacing w:val="9"/>
                <w:sz w:val="21"/>
              </w:rPr>
              <w:t xml:space="preserve"> </w:t>
            </w:r>
            <w:r w:rsidRPr="005261D6">
              <w:rPr>
                <w:b/>
                <w:bCs/>
                <w:color w:val="231F20"/>
                <w:sz w:val="21"/>
              </w:rPr>
              <w:t>Attorney's</w:t>
            </w:r>
            <w:r w:rsidRPr="005261D6">
              <w:rPr>
                <w:b/>
                <w:bCs/>
                <w:color w:val="231F20"/>
                <w:spacing w:val="8"/>
                <w:sz w:val="21"/>
              </w:rPr>
              <w:t xml:space="preserve"> </w:t>
            </w:r>
            <w:r w:rsidRPr="005261D6">
              <w:rPr>
                <w:b/>
                <w:bCs/>
                <w:color w:val="231F20"/>
                <w:sz w:val="21"/>
              </w:rPr>
              <w:t>courtroom</w:t>
            </w:r>
            <w:r w:rsidRPr="005261D6">
              <w:rPr>
                <w:b/>
                <w:bCs/>
                <w:color w:val="231F20"/>
                <w:spacing w:val="8"/>
                <w:sz w:val="21"/>
              </w:rPr>
              <w:t xml:space="preserve"> </w:t>
            </w:r>
            <w:r w:rsidRPr="005261D6">
              <w:rPr>
                <w:b/>
                <w:bCs/>
                <w:color w:val="231F20"/>
                <w:sz w:val="21"/>
              </w:rPr>
              <w:t>advocacy</w:t>
            </w:r>
            <w:r w:rsidRPr="005261D6">
              <w:rPr>
                <w:b/>
                <w:bCs/>
                <w:color w:val="231F20"/>
                <w:spacing w:val="10"/>
                <w:sz w:val="21"/>
              </w:rPr>
              <w:t xml:space="preserve"> </w:t>
            </w:r>
            <w:r w:rsidRPr="005261D6">
              <w:rPr>
                <w:b/>
                <w:bCs/>
                <w:color w:val="231F20"/>
                <w:sz w:val="21"/>
              </w:rPr>
              <w:t>skills</w:t>
            </w:r>
            <w:r w:rsidRPr="005261D6">
              <w:rPr>
                <w:b/>
                <w:bCs/>
                <w:color w:val="231F20"/>
                <w:spacing w:val="8"/>
                <w:sz w:val="21"/>
              </w:rPr>
              <w:t xml:space="preserve"> </w:t>
            </w:r>
            <w:r w:rsidRPr="005261D6">
              <w:rPr>
                <w:b/>
                <w:bCs/>
                <w:color w:val="231F20"/>
                <w:spacing w:val="-4"/>
                <w:sz w:val="21"/>
              </w:rPr>
              <w:t>were:</w:t>
            </w:r>
          </w:p>
          <w:p w14:paraId="311B133C" w14:textId="0D96BE99" w:rsidR="0008100F" w:rsidRPr="005261D6" w:rsidRDefault="00B95674" w:rsidP="00B95674">
            <w:pPr>
              <w:pStyle w:val="TableParagraph"/>
              <w:spacing w:before="5"/>
              <w:rPr>
                <w:sz w:val="21"/>
              </w:rPr>
            </w:pPr>
            <w:r w:rsidRPr="005261D6">
              <w:rPr>
                <w:sz w:val="21"/>
              </w:rPr>
              <w:t>Good.</w:t>
            </w:r>
          </w:p>
        </w:tc>
      </w:tr>
      <w:tr w:rsidR="00F00E0C" w:rsidRPr="00E06553" w14:paraId="36A3BF52" w14:textId="77777777">
        <w:trPr>
          <w:trHeight w:val="821"/>
        </w:trPr>
        <w:tc>
          <w:tcPr>
            <w:tcW w:w="10109" w:type="dxa"/>
            <w:gridSpan w:val="4"/>
            <w:tcBorders>
              <w:top w:val="single" w:sz="8" w:space="0" w:color="231F20"/>
            </w:tcBorders>
          </w:tcPr>
          <w:p w14:paraId="12330BDD" w14:textId="77777777" w:rsidR="00F00E0C" w:rsidRPr="005261D6" w:rsidRDefault="00AB4918">
            <w:pPr>
              <w:pStyle w:val="TableParagraph"/>
              <w:spacing w:before="6"/>
              <w:ind w:left="274"/>
              <w:rPr>
                <w:b/>
                <w:bCs/>
                <w:color w:val="231F20"/>
                <w:spacing w:val="-2"/>
                <w:sz w:val="21"/>
              </w:rPr>
            </w:pPr>
            <w:r w:rsidRPr="005261D6">
              <w:rPr>
                <w:b/>
                <w:bCs/>
                <w:color w:val="231F20"/>
                <w:sz w:val="21"/>
              </w:rPr>
              <w:t>How</w:t>
            </w:r>
            <w:r w:rsidRPr="005261D6">
              <w:rPr>
                <w:b/>
                <w:bCs/>
                <w:color w:val="231F20"/>
                <w:spacing w:val="7"/>
                <w:sz w:val="21"/>
              </w:rPr>
              <w:t xml:space="preserve"> </w:t>
            </w:r>
            <w:r w:rsidRPr="005261D6">
              <w:rPr>
                <w:b/>
                <w:bCs/>
                <w:color w:val="231F20"/>
                <w:sz w:val="21"/>
              </w:rPr>
              <w:t>was</w:t>
            </w:r>
            <w:r w:rsidRPr="005261D6">
              <w:rPr>
                <w:b/>
                <w:bCs/>
                <w:color w:val="231F20"/>
                <w:spacing w:val="7"/>
                <w:sz w:val="21"/>
              </w:rPr>
              <w:t xml:space="preserve"> </w:t>
            </w:r>
            <w:r w:rsidRPr="005261D6">
              <w:rPr>
                <w:b/>
                <w:bCs/>
                <w:color w:val="231F20"/>
                <w:sz w:val="21"/>
              </w:rPr>
              <w:t>the</w:t>
            </w:r>
            <w:r w:rsidRPr="005261D6">
              <w:rPr>
                <w:b/>
                <w:bCs/>
                <w:color w:val="231F20"/>
                <w:spacing w:val="9"/>
                <w:sz w:val="21"/>
              </w:rPr>
              <w:t xml:space="preserve"> </w:t>
            </w:r>
            <w:r w:rsidRPr="005261D6">
              <w:rPr>
                <w:b/>
                <w:bCs/>
                <w:color w:val="231F20"/>
                <w:sz w:val="21"/>
              </w:rPr>
              <w:t>Attorney/client</w:t>
            </w:r>
            <w:r w:rsidRPr="005261D6">
              <w:rPr>
                <w:b/>
                <w:bCs/>
                <w:color w:val="231F20"/>
                <w:spacing w:val="7"/>
                <w:sz w:val="21"/>
              </w:rPr>
              <w:t xml:space="preserve"> </w:t>
            </w:r>
            <w:r w:rsidRPr="005261D6">
              <w:rPr>
                <w:b/>
                <w:bCs/>
                <w:color w:val="231F20"/>
                <w:spacing w:val="-2"/>
                <w:sz w:val="21"/>
              </w:rPr>
              <w:t>communication?</w:t>
            </w:r>
          </w:p>
          <w:p w14:paraId="67EE28E5" w14:textId="11E53885" w:rsidR="0008100F" w:rsidRPr="005261D6" w:rsidRDefault="00B95674" w:rsidP="00B95674">
            <w:pPr>
              <w:pStyle w:val="TableParagraph"/>
              <w:spacing w:before="6"/>
              <w:rPr>
                <w:sz w:val="21"/>
              </w:rPr>
            </w:pPr>
            <w:r w:rsidRPr="005261D6">
              <w:rPr>
                <w:sz w:val="21"/>
              </w:rPr>
              <w:t>The attorney/client communication appeared to be good</w:t>
            </w:r>
            <w:r w:rsidR="00446EBB" w:rsidRPr="005261D6">
              <w:rPr>
                <w:sz w:val="21"/>
              </w:rPr>
              <w:t>.</w:t>
            </w:r>
          </w:p>
        </w:tc>
      </w:tr>
      <w:tr w:rsidR="00F00E0C" w:rsidRPr="00E06553"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5261D6" w:rsidRDefault="00AB4918">
            <w:pPr>
              <w:pStyle w:val="TableParagraph"/>
              <w:spacing w:line="233" w:lineRule="exact"/>
              <w:ind w:left="56" w:right="2"/>
              <w:jc w:val="center"/>
              <w:rPr>
                <w:b/>
                <w:sz w:val="21"/>
              </w:rPr>
            </w:pPr>
            <w:r w:rsidRPr="005261D6">
              <w:rPr>
                <w:b/>
                <w:color w:val="231F20"/>
                <w:sz w:val="21"/>
              </w:rPr>
              <w:t>Case</w:t>
            </w:r>
            <w:r w:rsidRPr="005261D6">
              <w:rPr>
                <w:b/>
                <w:color w:val="231F20"/>
                <w:spacing w:val="11"/>
                <w:sz w:val="21"/>
              </w:rPr>
              <w:t xml:space="preserve"> </w:t>
            </w:r>
            <w:r w:rsidRPr="005261D6">
              <w:rPr>
                <w:b/>
                <w:color w:val="231F20"/>
                <w:sz w:val="21"/>
              </w:rPr>
              <w:t>Stage-Specific</w:t>
            </w:r>
            <w:r w:rsidRPr="005261D6">
              <w:rPr>
                <w:b/>
                <w:color w:val="231F20"/>
                <w:spacing w:val="14"/>
                <w:sz w:val="21"/>
              </w:rPr>
              <w:t xml:space="preserve"> </w:t>
            </w:r>
            <w:r w:rsidRPr="005261D6">
              <w:rPr>
                <w:b/>
                <w:color w:val="231F20"/>
                <w:spacing w:val="-2"/>
                <w:sz w:val="21"/>
              </w:rPr>
              <w:t>Issues</w:t>
            </w:r>
          </w:p>
        </w:tc>
      </w:tr>
      <w:tr w:rsidR="00F00E0C" w:rsidRPr="00E06553" w14:paraId="43557011"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5261D6" w:rsidRDefault="00AB4918">
            <w:pPr>
              <w:pStyle w:val="TableParagraph"/>
              <w:spacing w:line="246" w:lineRule="exact"/>
              <w:rPr>
                <w:sz w:val="21"/>
              </w:rPr>
            </w:pPr>
            <w:r w:rsidRPr="005261D6">
              <w:rPr>
                <w:color w:val="231F20"/>
                <w:sz w:val="21"/>
              </w:rPr>
              <w:t>Did</w:t>
            </w:r>
            <w:r w:rsidRPr="005261D6">
              <w:rPr>
                <w:color w:val="231F20"/>
                <w:spacing w:val="6"/>
                <w:sz w:val="21"/>
              </w:rPr>
              <w:t xml:space="preserve"> </w:t>
            </w:r>
            <w:r w:rsidRPr="005261D6">
              <w:rPr>
                <w:color w:val="231F20"/>
                <w:sz w:val="21"/>
              </w:rPr>
              <w:t>the</w:t>
            </w:r>
            <w:r w:rsidRPr="005261D6">
              <w:rPr>
                <w:color w:val="231F20"/>
                <w:spacing w:val="7"/>
                <w:sz w:val="21"/>
              </w:rPr>
              <w:t xml:space="preserve"> </w:t>
            </w:r>
            <w:r w:rsidRPr="005261D6">
              <w:rPr>
                <w:color w:val="231F20"/>
                <w:sz w:val="21"/>
              </w:rPr>
              <w:t>Attorney</w:t>
            </w:r>
            <w:r w:rsidRPr="005261D6">
              <w:rPr>
                <w:color w:val="231F20"/>
                <w:spacing w:val="8"/>
                <w:sz w:val="21"/>
              </w:rPr>
              <w:t xml:space="preserve"> </w:t>
            </w:r>
            <w:r w:rsidRPr="005261D6">
              <w:rPr>
                <w:color w:val="231F20"/>
                <w:sz w:val="21"/>
              </w:rPr>
              <w:t>argue</w:t>
            </w:r>
            <w:r w:rsidRPr="005261D6">
              <w:rPr>
                <w:color w:val="231F20"/>
                <w:spacing w:val="7"/>
                <w:sz w:val="21"/>
              </w:rPr>
              <w:t xml:space="preserve"> </w:t>
            </w:r>
            <w:r w:rsidRPr="005261D6">
              <w:rPr>
                <w:color w:val="231F20"/>
                <w:sz w:val="21"/>
              </w:rPr>
              <w:t>for</w:t>
            </w:r>
            <w:r w:rsidRPr="005261D6">
              <w:rPr>
                <w:color w:val="231F20"/>
                <w:spacing w:val="6"/>
                <w:sz w:val="21"/>
              </w:rPr>
              <w:t xml:space="preserve"> </w:t>
            </w:r>
            <w:r w:rsidRPr="005261D6">
              <w:rPr>
                <w:color w:val="231F20"/>
                <w:sz w:val="21"/>
              </w:rPr>
              <w:t>pretrial</w:t>
            </w:r>
            <w:r w:rsidRPr="005261D6">
              <w:rPr>
                <w:color w:val="231F20"/>
                <w:spacing w:val="8"/>
                <w:sz w:val="21"/>
              </w:rPr>
              <w:t xml:space="preserve"> </w:t>
            </w:r>
            <w:r w:rsidRPr="005261D6">
              <w:rPr>
                <w:color w:val="231F20"/>
                <w:sz w:val="21"/>
              </w:rPr>
              <w:t>release/OR,</w:t>
            </w:r>
            <w:r w:rsidRPr="005261D6">
              <w:rPr>
                <w:color w:val="231F20"/>
                <w:spacing w:val="6"/>
                <w:sz w:val="21"/>
              </w:rPr>
              <w:t xml:space="preserve"> </w:t>
            </w:r>
            <w:r w:rsidRPr="005261D6">
              <w:rPr>
                <w:color w:val="231F20"/>
                <w:sz w:val="21"/>
              </w:rPr>
              <w:t>or</w:t>
            </w:r>
            <w:r w:rsidRPr="005261D6">
              <w:rPr>
                <w:color w:val="231F20"/>
                <w:spacing w:val="6"/>
                <w:sz w:val="21"/>
              </w:rPr>
              <w:t xml:space="preserve"> </w:t>
            </w:r>
            <w:r w:rsidRPr="005261D6">
              <w:rPr>
                <w:color w:val="231F20"/>
                <w:sz w:val="21"/>
              </w:rPr>
              <w:t>for</w:t>
            </w:r>
            <w:r w:rsidRPr="005261D6">
              <w:rPr>
                <w:color w:val="231F20"/>
                <w:spacing w:val="7"/>
                <w:sz w:val="21"/>
              </w:rPr>
              <w:t xml:space="preserve"> </w:t>
            </w:r>
            <w:r w:rsidRPr="005261D6">
              <w:rPr>
                <w:color w:val="231F20"/>
                <w:sz w:val="21"/>
              </w:rPr>
              <w:t>reasonable</w:t>
            </w:r>
            <w:r w:rsidRPr="005261D6">
              <w:rPr>
                <w:color w:val="231F20"/>
                <w:spacing w:val="7"/>
                <w:sz w:val="21"/>
              </w:rPr>
              <w:t xml:space="preserve"> </w:t>
            </w:r>
            <w:r w:rsidRPr="005261D6">
              <w:rPr>
                <w:color w:val="231F20"/>
                <w:spacing w:val="-2"/>
                <w:sz w:val="21"/>
              </w:rPr>
              <w:t>bail?</w:t>
            </w:r>
          </w:p>
        </w:tc>
        <w:tc>
          <w:tcPr>
            <w:tcW w:w="3000" w:type="dxa"/>
            <w:tcBorders>
              <w:top w:val="single" w:sz="8" w:space="0" w:color="231F20"/>
              <w:left w:val="single" w:sz="8" w:space="0" w:color="231F20"/>
              <w:bottom w:val="single" w:sz="8" w:space="0" w:color="231F20"/>
            </w:tcBorders>
          </w:tcPr>
          <w:p w14:paraId="7D0BA8BE" w14:textId="77777777" w:rsidR="00F00E0C" w:rsidRPr="005261D6" w:rsidRDefault="00AB4918">
            <w:pPr>
              <w:pStyle w:val="TableParagraph"/>
              <w:spacing w:before="6" w:line="239" w:lineRule="exact"/>
              <w:ind w:left="745"/>
              <w:rPr>
                <w:sz w:val="21"/>
              </w:rPr>
            </w:pPr>
            <w:r w:rsidRPr="00F94024">
              <w:rPr>
                <w:color w:val="231F20"/>
                <w:sz w:val="21"/>
                <w:highlight w:val="yellow"/>
              </w:rPr>
              <w:t>Yes</w:t>
            </w:r>
            <w:r w:rsidRPr="005261D6">
              <w:rPr>
                <w:color w:val="231F20"/>
                <w:spacing w:val="50"/>
                <w:sz w:val="21"/>
              </w:rPr>
              <w:t xml:space="preserve"> </w:t>
            </w:r>
            <w:r w:rsidRPr="005261D6">
              <w:rPr>
                <w:color w:val="231F20"/>
                <w:sz w:val="21"/>
              </w:rPr>
              <w:t>/</w:t>
            </w:r>
            <w:r w:rsidRPr="005261D6">
              <w:rPr>
                <w:color w:val="231F20"/>
                <w:spacing w:val="51"/>
                <w:sz w:val="21"/>
              </w:rPr>
              <w:t xml:space="preserve"> </w:t>
            </w:r>
            <w:r w:rsidRPr="005261D6">
              <w:rPr>
                <w:color w:val="231F20"/>
                <w:sz w:val="21"/>
              </w:rPr>
              <w:t>No</w:t>
            </w:r>
            <w:r w:rsidRPr="005261D6">
              <w:rPr>
                <w:color w:val="231F20"/>
                <w:spacing w:val="51"/>
                <w:sz w:val="21"/>
              </w:rPr>
              <w:t xml:space="preserve"> </w:t>
            </w:r>
            <w:r w:rsidRPr="005261D6">
              <w:rPr>
                <w:color w:val="231F20"/>
                <w:sz w:val="21"/>
              </w:rPr>
              <w:t>/</w:t>
            </w:r>
            <w:r w:rsidRPr="005261D6">
              <w:rPr>
                <w:color w:val="231F20"/>
                <w:spacing w:val="51"/>
                <w:sz w:val="21"/>
              </w:rPr>
              <w:t xml:space="preserve"> </w:t>
            </w:r>
            <w:r w:rsidRPr="00F94024">
              <w:rPr>
                <w:color w:val="231F20"/>
                <w:spacing w:val="-5"/>
                <w:sz w:val="21"/>
              </w:rPr>
              <w:t>N/A</w:t>
            </w:r>
          </w:p>
        </w:tc>
      </w:tr>
      <w:tr w:rsidR="00F00E0C" w:rsidRPr="00E06553" w14:paraId="4D191DF4"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5261D6" w:rsidRDefault="00AB4918">
            <w:pPr>
              <w:pStyle w:val="TableParagraph"/>
              <w:spacing w:before="8"/>
              <w:rPr>
                <w:sz w:val="21"/>
              </w:rPr>
            </w:pPr>
            <w:r w:rsidRPr="005261D6">
              <w:rPr>
                <w:color w:val="231F20"/>
                <w:sz w:val="21"/>
              </w:rPr>
              <w:t>Did</w:t>
            </w:r>
            <w:r w:rsidRPr="005261D6">
              <w:rPr>
                <w:color w:val="231F20"/>
                <w:spacing w:val="4"/>
                <w:sz w:val="21"/>
              </w:rPr>
              <w:t xml:space="preserve"> </w:t>
            </w:r>
            <w:r w:rsidRPr="005261D6">
              <w:rPr>
                <w:color w:val="231F20"/>
                <w:sz w:val="21"/>
              </w:rPr>
              <w:t>the</w:t>
            </w:r>
            <w:r w:rsidRPr="005261D6">
              <w:rPr>
                <w:color w:val="231F20"/>
                <w:spacing w:val="8"/>
                <w:sz w:val="21"/>
              </w:rPr>
              <w:t xml:space="preserve"> </w:t>
            </w:r>
            <w:r w:rsidRPr="005261D6">
              <w:rPr>
                <w:color w:val="231F20"/>
                <w:sz w:val="21"/>
              </w:rPr>
              <w:t>Attorney</w:t>
            </w:r>
            <w:r w:rsidRPr="005261D6">
              <w:rPr>
                <w:color w:val="231F20"/>
                <w:spacing w:val="7"/>
                <w:sz w:val="21"/>
              </w:rPr>
              <w:t xml:space="preserve"> </w:t>
            </w:r>
            <w:r w:rsidRPr="005261D6">
              <w:rPr>
                <w:color w:val="231F20"/>
                <w:sz w:val="21"/>
              </w:rPr>
              <w:t>counsel</w:t>
            </w:r>
            <w:r w:rsidRPr="005261D6">
              <w:rPr>
                <w:color w:val="231F20"/>
                <w:spacing w:val="7"/>
                <w:sz w:val="21"/>
              </w:rPr>
              <w:t xml:space="preserve"> </w:t>
            </w:r>
            <w:r w:rsidRPr="005261D6">
              <w:rPr>
                <w:color w:val="231F20"/>
                <w:sz w:val="21"/>
              </w:rPr>
              <w:t>each</w:t>
            </w:r>
            <w:r w:rsidRPr="005261D6">
              <w:rPr>
                <w:color w:val="231F20"/>
                <w:spacing w:val="5"/>
                <w:sz w:val="21"/>
              </w:rPr>
              <w:t xml:space="preserve"> </w:t>
            </w:r>
            <w:r w:rsidRPr="005261D6">
              <w:rPr>
                <w:color w:val="231F20"/>
                <w:sz w:val="21"/>
              </w:rPr>
              <w:t>client</w:t>
            </w:r>
            <w:r w:rsidRPr="005261D6">
              <w:rPr>
                <w:color w:val="231F20"/>
                <w:spacing w:val="5"/>
                <w:sz w:val="21"/>
              </w:rPr>
              <w:t xml:space="preserve"> </w:t>
            </w:r>
            <w:r w:rsidRPr="005261D6">
              <w:rPr>
                <w:color w:val="231F20"/>
                <w:sz w:val="21"/>
              </w:rPr>
              <w:t>to</w:t>
            </w:r>
            <w:r w:rsidRPr="005261D6">
              <w:rPr>
                <w:color w:val="231F20"/>
                <w:spacing w:val="5"/>
                <w:sz w:val="21"/>
              </w:rPr>
              <w:t xml:space="preserve"> </w:t>
            </w:r>
            <w:r w:rsidRPr="005261D6">
              <w:rPr>
                <w:color w:val="231F20"/>
                <w:sz w:val="21"/>
              </w:rPr>
              <w:t>refrain</w:t>
            </w:r>
            <w:r w:rsidRPr="005261D6">
              <w:rPr>
                <w:color w:val="231F20"/>
                <w:spacing w:val="5"/>
                <w:sz w:val="21"/>
              </w:rPr>
              <w:t xml:space="preserve"> </w:t>
            </w:r>
            <w:r w:rsidRPr="005261D6">
              <w:rPr>
                <w:color w:val="231F20"/>
                <w:sz w:val="21"/>
              </w:rPr>
              <w:t>from</w:t>
            </w:r>
            <w:r w:rsidRPr="005261D6">
              <w:rPr>
                <w:color w:val="231F20"/>
                <w:spacing w:val="6"/>
                <w:sz w:val="21"/>
              </w:rPr>
              <w:t xml:space="preserve"> </w:t>
            </w:r>
            <w:r w:rsidRPr="005261D6">
              <w:rPr>
                <w:color w:val="231F20"/>
                <w:sz w:val="21"/>
              </w:rPr>
              <w:t>waiving</w:t>
            </w:r>
            <w:r w:rsidRPr="005261D6">
              <w:rPr>
                <w:color w:val="231F20"/>
                <w:spacing w:val="5"/>
                <w:sz w:val="21"/>
              </w:rPr>
              <w:t xml:space="preserve"> </w:t>
            </w:r>
            <w:r w:rsidRPr="005261D6">
              <w:rPr>
                <w:color w:val="231F20"/>
                <w:sz w:val="21"/>
              </w:rPr>
              <w:t>trial</w:t>
            </w:r>
            <w:r w:rsidRPr="005261D6">
              <w:rPr>
                <w:color w:val="231F20"/>
                <w:spacing w:val="7"/>
                <w:sz w:val="21"/>
              </w:rPr>
              <w:t xml:space="preserve"> </w:t>
            </w:r>
            <w:r w:rsidRPr="005261D6">
              <w:rPr>
                <w:color w:val="231F20"/>
                <w:sz w:val="21"/>
              </w:rPr>
              <w:t>rights</w:t>
            </w:r>
            <w:r w:rsidRPr="005261D6">
              <w:rPr>
                <w:color w:val="231F20"/>
                <w:spacing w:val="5"/>
                <w:sz w:val="21"/>
              </w:rPr>
              <w:t xml:space="preserve"> </w:t>
            </w:r>
            <w:r w:rsidRPr="005261D6">
              <w:rPr>
                <w:color w:val="231F20"/>
                <w:sz w:val="21"/>
              </w:rPr>
              <w:t>until</w:t>
            </w:r>
            <w:r w:rsidRPr="005261D6">
              <w:rPr>
                <w:color w:val="231F20"/>
                <w:spacing w:val="7"/>
                <w:sz w:val="21"/>
              </w:rPr>
              <w:t xml:space="preserve"> </w:t>
            </w:r>
            <w:r w:rsidRPr="005261D6">
              <w:rPr>
                <w:color w:val="231F20"/>
                <w:spacing w:val="-5"/>
                <w:sz w:val="21"/>
              </w:rPr>
              <w:t>the</w:t>
            </w:r>
          </w:p>
          <w:p w14:paraId="3BADDC31" w14:textId="77777777" w:rsidR="00F00E0C" w:rsidRPr="005261D6" w:rsidRDefault="00AB4918">
            <w:pPr>
              <w:pStyle w:val="TableParagraph"/>
              <w:spacing w:before="29" w:line="235" w:lineRule="exact"/>
              <w:rPr>
                <w:sz w:val="21"/>
              </w:rPr>
            </w:pPr>
            <w:r w:rsidRPr="005261D6">
              <w:rPr>
                <w:color w:val="231F20"/>
                <w:sz w:val="21"/>
              </w:rPr>
              <w:t>attorney</w:t>
            </w:r>
            <w:r w:rsidRPr="005261D6">
              <w:rPr>
                <w:color w:val="231F20"/>
                <w:spacing w:val="8"/>
                <w:sz w:val="21"/>
              </w:rPr>
              <w:t xml:space="preserve"> </w:t>
            </w:r>
            <w:r w:rsidRPr="005261D6">
              <w:rPr>
                <w:color w:val="231F20"/>
                <w:sz w:val="21"/>
              </w:rPr>
              <w:t>completed</w:t>
            </w:r>
            <w:r w:rsidRPr="005261D6">
              <w:rPr>
                <w:color w:val="231F20"/>
                <w:spacing w:val="8"/>
                <w:sz w:val="21"/>
              </w:rPr>
              <w:t xml:space="preserve"> </w:t>
            </w:r>
            <w:r w:rsidRPr="005261D6">
              <w:rPr>
                <w:color w:val="231F20"/>
                <w:sz w:val="21"/>
              </w:rPr>
              <w:t>investigation</w:t>
            </w:r>
            <w:r w:rsidRPr="005261D6">
              <w:rPr>
                <w:color w:val="231F20"/>
                <w:spacing w:val="7"/>
                <w:sz w:val="21"/>
              </w:rPr>
              <w:t xml:space="preserve"> </w:t>
            </w:r>
            <w:r w:rsidRPr="005261D6">
              <w:rPr>
                <w:color w:val="231F20"/>
                <w:sz w:val="21"/>
              </w:rPr>
              <w:t>of</w:t>
            </w:r>
            <w:r w:rsidRPr="005261D6">
              <w:rPr>
                <w:color w:val="231F20"/>
                <w:spacing w:val="8"/>
                <w:sz w:val="21"/>
              </w:rPr>
              <w:t xml:space="preserve"> </w:t>
            </w:r>
            <w:r w:rsidRPr="005261D6">
              <w:rPr>
                <w:color w:val="231F20"/>
                <w:sz w:val="21"/>
              </w:rPr>
              <w:t>the</w:t>
            </w:r>
            <w:r w:rsidRPr="005261D6">
              <w:rPr>
                <w:color w:val="231F20"/>
                <w:spacing w:val="9"/>
                <w:sz w:val="21"/>
              </w:rPr>
              <w:t xml:space="preserve"> </w:t>
            </w:r>
            <w:r w:rsidRPr="005261D6">
              <w:rPr>
                <w:color w:val="231F20"/>
                <w:spacing w:val="-4"/>
                <w:sz w:val="21"/>
              </w:rPr>
              <w:t>case?</w:t>
            </w:r>
          </w:p>
        </w:tc>
        <w:tc>
          <w:tcPr>
            <w:tcW w:w="3000" w:type="dxa"/>
            <w:tcBorders>
              <w:top w:val="single" w:sz="8" w:space="0" w:color="231F20"/>
              <w:left w:val="single" w:sz="8" w:space="0" w:color="231F20"/>
              <w:bottom w:val="single" w:sz="8" w:space="0" w:color="231F20"/>
            </w:tcBorders>
          </w:tcPr>
          <w:p w14:paraId="17E52715" w14:textId="6500B063" w:rsidR="00F00E0C" w:rsidRPr="005261D6" w:rsidRDefault="004921DD">
            <w:pPr>
              <w:pStyle w:val="TableParagraph"/>
              <w:spacing w:before="147"/>
              <w:ind w:left="745"/>
              <w:rPr>
                <w:sz w:val="21"/>
              </w:rPr>
            </w:pPr>
            <w:r w:rsidRPr="005261D6">
              <w:rPr>
                <w:color w:val="231F20"/>
                <w:sz w:val="21"/>
              </w:rPr>
              <w:t>Yes</w:t>
            </w:r>
            <w:r w:rsidRPr="005261D6">
              <w:rPr>
                <w:color w:val="231F20"/>
                <w:spacing w:val="50"/>
                <w:sz w:val="21"/>
              </w:rPr>
              <w:t xml:space="preserve"> </w:t>
            </w:r>
            <w:r w:rsidRPr="005261D6">
              <w:rPr>
                <w:color w:val="231F20"/>
                <w:sz w:val="21"/>
              </w:rPr>
              <w:t>/</w:t>
            </w:r>
            <w:r w:rsidRPr="005261D6">
              <w:rPr>
                <w:color w:val="231F20"/>
                <w:spacing w:val="51"/>
                <w:sz w:val="21"/>
              </w:rPr>
              <w:t xml:space="preserve"> </w:t>
            </w:r>
            <w:r w:rsidRPr="005261D6">
              <w:rPr>
                <w:color w:val="231F20"/>
                <w:sz w:val="21"/>
              </w:rPr>
              <w:t>No</w:t>
            </w:r>
            <w:r w:rsidRPr="005261D6">
              <w:rPr>
                <w:color w:val="231F20"/>
                <w:spacing w:val="51"/>
                <w:sz w:val="21"/>
              </w:rPr>
              <w:t xml:space="preserve"> </w:t>
            </w:r>
            <w:r w:rsidRPr="005261D6">
              <w:rPr>
                <w:color w:val="231F20"/>
                <w:sz w:val="21"/>
              </w:rPr>
              <w:t>/</w:t>
            </w:r>
            <w:r w:rsidRPr="005261D6">
              <w:rPr>
                <w:color w:val="231F20"/>
                <w:spacing w:val="51"/>
                <w:sz w:val="21"/>
              </w:rPr>
              <w:t xml:space="preserve"> </w:t>
            </w:r>
            <w:r w:rsidRPr="00BF194F">
              <w:rPr>
                <w:color w:val="231F20"/>
                <w:spacing w:val="-5"/>
                <w:sz w:val="21"/>
                <w:highlight w:val="yellow"/>
              </w:rPr>
              <w:t>Unknown</w:t>
            </w:r>
          </w:p>
        </w:tc>
      </w:tr>
      <w:tr w:rsidR="00F00E0C" w:rsidRPr="00E06553" w14:paraId="2A09C40C"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5261D6" w:rsidRDefault="00AB4918">
            <w:pPr>
              <w:pStyle w:val="TableParagraph"/>
              <w:spacing w:before="8"/>
              <w:rPr>
                <w:sz w:val="21"/>
              </w:rPr>
            </w:pPr>
            <w:r w:rsidRPr="005261D6">
              <w:rPr>
                <w:color w:val="231F20"/>
                <w:sz w:val="21"/>
              </w:rPr>
              <w:t>Did</w:t>
            </w:r>
            <w:r w:rsidRPr="005261D6">
              <w:rPr>
                <w:color w:val="231F20"/>
                <w:spacing w:val="5"/>
                <w:sz w:val="21"/>
              </w:rPr>
              <w:t xml:space="preserve"> </w:t>
            </w:r>
            <w:r w:rsidRPr="005261D6">
              <w:rPr>
                <w:color w:val="231F20"/>
                <w:sz w:val="21"/>
              </w:rPr>
              <w:t>the</w:t>
            </w:r>
            <w:r w:rsidRPr="005261D6">
              <w:rPr>
                <w:color w:val="231F20"/>
                <w:spacing w:val="8"/>
                <w:sz w:val="21"/>
              </w:rPr>
              <w:t xml:space="preserve"> </w:t>
            </w:r>
            <w:r w:rsidRPr="005261D6">
              <w:rPr>
                <w:color w:val="231F20"/>
                <w:sz w:val="21"/>
              </w:rPr>
              <w:t>Attorney</w:t>
            </w:r>
            <w:r w:rsidRPr="005261D6">
              <w:rPr>
                <w:color w:val="231F20"/>
                <w:spacing w:val="8"/>
                <w:sz w:val="21"/>
              </w:rPr>
              <w:t xml:space="preserve"> </w:t>
            </w:r>
            <w:r w:rsidRPr="005261D6">
              <w:rPr>
                <w:color w:val="231F20"/>
                <w:sz w:val="21"/>
              </w:rPr>
              <w:t>appear</w:t>
            </w:r>
            <w:r w:rsidRPr="005261D6">
              <w:rPr>
                <w:color w:val="231F20"/>
                <w:spacing w:val="6"/>
                <w:sz w:val="21"/>
              </w:rPr>
              <w:t xml:space="preserve"> </w:t>
            </w:r>
            <w:r w:rsidRPr="005261D6">
              <w:rPr>
                <w:color w:val="231F20"/>
                <w:sz w:val="21"/>
              </w:rPr>
              <w:t>to</w:t>
            </w:r>
            <w:r w:rsidRPr="005261D6">
              <w:rPr>
                <w:color w:val="231F20"/>
                <w:spacing w:val="5"/>
                <w:sz w:val="21"/>
              </w:rPr>
              <w:t xml:space="preserve"> </w:t>
            </w:r>
            <w:r w:rsidRPr="005261D6">
              <w:rPr>
                <w:color w:val="231F20"/>
                <w:sz w:val="21"/>
              </w:rPr>
              <w:t>have</w:t>
            </w:r>
            <w:r w:rsidRPr="005261D6">
              <w:rPr>
                <w:color w:val="231F20"/>
                <w:spacing w:val="8"/>
                <w:sz w:val="21"/>
              </w:rPr>
              <w:t xml:space="preserve"> </w:t>
            </w:r>
            <w:r w:rsidRPr="005261D6">
              <w:rPr>
                <w:color w:val="231F20"/>
                <w:sz w:val="21"/>
              </w:rPr>
              <w:t>counseled</w:t>
            </w:r>
            <w:r w:rsidRPr="005261D6">
              <w:rPr>
                <w:color w:val="231F20"/>
                <w:spacing w:val="6"/>
                <w:sz w:val="21"/>
              </w:rPr>
              <w:t xml:space="preserve"> </w:t>
            </w:r>
            <w:r w:rsidRPr="005261D6">
              <w:rPr>
                <w:color w:val="231F20"/>
                <w:sz w:val="21"/>
              </w:rPr>
              <w:t>clients</w:t>
            </w:r>
            <w:r w:rsidRPr="005261D6">
              <w:rPr>
                <w:color w:val="231F20"/>
                <w:spacing w:val="5"/>
                <w:sz w:val="21"/>
              </w:rPr>
              <w:t xml:space="preserve"> </w:t>
            </w:r>
            <w:r w:rsidRPr="005261D6">
              <w:rPr>
                <w:color w:val="231F20"/>
                <w:sz w:val="21"/>
              </w:rPr>
              <w:t>to</w:t>
            </w:r>
            <w:r w:rsidRPr="005261D6">
              <w:rPr>
                <w:color w:val="231F20"/>
                <w:spacing w:val="6"/>
                <w:sz w:val="21"/>
              </w:rPr>
              <w:t xml:space="preserve"> </w:t>
            </w:r>
            <w:r w:rsidRPr="005261D6">
              <w:rPr>
                <w:color w:val="231F20"/>
                <w:sz w:val="21"/>
              </w:rPr>
              <w:t>refrain</w:t>
            </w:r>
            <w:r w:rsidRPr="005261D6">
              <w:rPr>
                <w:color w:val="231F20"/>
                <w:spacing w:val="6"/>
                <w:sz w:val="21"/>
              </w:rPr>
              <w:t xml:space="preserve"> </w:t>
            </w:r>
            <w:r w:rsidRPr="005261D6">
              <w:rPr>
                <w:color w:val="231F20"/>
                <w:sz w:val="21"/>
              </w:rPr>
              <w:t>from</w:t>
            </w:r>
            <w:r w:rsidRPr="005261D6">
              <w:rPr>
                <w:color w:val="231F20"/>
                <w:spacing w:val="5"/>
                <w:sz w:val="21"/>
              </w:rPr>
              <w:t xml:space="preserve"> </w:t>
            </w:r>
            <w:r w:rsidRPr="005261D6">
              <w:rPr>
                <w:color w:val="231F20"/>
                <w:sz w:val="21"/>
              </w:rPr>
              <w:t>waiving</w:t>
            </w:r>
            <w:r w:rsidRPr="005261D6">
              <w:rPr>
                <w:color w:val="231F20"/>
                <w:spacing w:val="6"/>
                <w:sz w:val="21"/>
              </w:rPr>
              <w:t xml:space="preserve"> </w:t>
            </w:r>
            <w:r w:rsidRPr="005261D6">
              <w:rPr>
                <w:color w:val="231F20"/>
                <w:spacing w:val="-5"/>
                <w:sz w:val="21"/>
              </w:rPr>
              <w:t>any</w:t>
            </w:r>
          </w:p>
          <w:p w14:paraId="0A8A695B" w14:textId="6D37452C" w:rsidR="00F00E0C" w:rsidRPr="005261D6" w:rsidRDefault="00AB4918">
            <w:pPr>
              <w:pStyle w:val="TableParagraph"/>
              <w:spacing w:before="29" w:line="235" w:lineRule="exact"/>
              <w:rPr>
                <w:sz w:val="21"/>
              </w:rPr>
            </w:pPr>
            <w:r w:rsidRPr="005261D6">
              <w:rPr>
                <w:color w:val="231F20"/>
                <w:sz w:val="21"/>
              </w:rPr>
              <w:t>rights</w:t>
            </w:r>
            <w:r w:rsidRPr="005261D6">
              <w:rPr>
                <w:color w:val="231F20"/>
                <w:spacing w:val="3"/>
                <w:sz w:val="21"/>
              </w:rPr>
              <w:t xml:space="preserve"> </w:t>
            </w:r>
            <w:r w:rsidRPr="005261D6">
              <w:rPr>
                <w:color w:val="231F20"/>
                <w:sz w:val="21"/>
              </w:rPr>
              <w:t>at</w:t>
            </w:r>
            <w:r w:rsidRPr="005261D6">
              <w:rPr>
                <w:color w:val="231F20"/>
                <w:spacing w:val="4"/>
                <w:sz w:val="21"/>
              </w:rPr>
              <w:t xml:space="preserve"> </w:t>
            </w:r>
            <w:r w:rsidR="0053037E">
              <w:rPr>
                <w:color w:val="231F20"/>
                <w:spacing w:val="4"/>
                <w:sz w:val="21"/>
              </w:rPr>
              <w:t>the Petition hearing</w:t>
            </w:r>
            <w:r w:rsidRPr="005261D6">
              <w:rPr>
                <w:color w:val="231F20"/>
                <w:spacing w:val="-2"/>
                <w:sz w:val="21"/>
              </w:rPr>
              <w:t>?</w:t>
            </w:r>
          </w:p>
        </w:tc>
        <w:tc>
          <w:tcPr>
            <w:tcW w:w="3000" w:type="dxa"/>
            <w:tcBorders>
              <w:top w:val="single" w:sz="8" w:space="0" w:color="231F20"/>
              <w:left w:val="single" w:sz="8" w:space="0" w:color="231F20"/>
              <w:bottom w:val="single" w:sz="8" w:space="0" w:color="231F20"/>
            </w:tcBorders>
          </w:tcPr>
          <w:p w14:paraId="7AF87E14" w14:textId="346B7CEF" w:rsidR="00F00E0C" w:rsidRPr="005261D6" w:rsidRDefault="004921DD">
            <w:pPr>
              <w:pStyle w:val="TableParagraph"/>
              <w:spacing w:before="147"/>
              <w:ind w:left="745"/>
              <w:rPr>
                <w:sz w:val="21"/>
              </w:rPr>
            </w:pPr>
            <w:r w:rsidRPr="005261D6">
              <w:rPr>
                <w:color w:val="231F20"/>
                <w:sz w:val="21"/>
              </w:rPr>
              <w:t>Yes</w:t>
            </w:r>
            <w:r w:rsidRPr="005261D6">
              <w:rPr>
                <w:color w:val="231F20"/>
                <w:spacing w:val="50"/>
                <w:sz w:val="21"/>
              </w:rPr>
              <w:t xml:space="preserve"> </w:t>
            </w:r>
            <w:r w:rsidRPr="005261D6">
              <w:rPr>
                <w:color w:val="231F20"/>
                <w:sz w:val="21"/>
              </w:rPr>
              <w:t>/</w:t>
            </w:r>
            <w:r w:rsidRPr="005261D6">
              <w:rPr>
                <w:color w:val="231F20"/>
                <w:spacing w:val="51"/>
                <w:sz w:val="21"/>
              </w:rPr>
              <w:t xml:space="preserve"> </w:t>
            </w:r>
            <w:r w:rsidRPr="0053037E">
              <w:rPr>
                <w:color w:val="231F20"/>
                <w:sz w:val="21"/>
                <w:highlight w:val="yellow"/>
              </w:rPr>
              <w:t>No</w:t>
            </w:r>
            <w:r w:rsidRPr="005261D6">
              <w:rPr>
                <w:color w:val="231F20"/>
                <w:spacing w:val="51"/>
                <w:sz w:val="21"/>
              </w:rPr>
              <w:t xml:space="preserve"> </w:t>
            </w:r>
            <w:r w:rsidRPr="005261D6">
              <w:rPr>
                <w:color w:val="231F20"/>
                <w:sz w:val="21"/>
              </w:rPr>
              <w:t>/</w:t>
            </w:r>
            <w:r w:rsidRPr="005261D6">
              <w:rPr>
                <w:color w:val="231F20"/>
                <w:spacing w:val="51"/>
                <w:sz w:val="21"/>
              </w:rPr>
              <w:t xml:space="preserve"> </w:t>
            </w:r>
            <w:r w:rsidRPr="0053037E">
              <w:rPr>
                <w:color w:val="231F20"/>
                <w:spacing w:val="-5"/>
                <w:sz w:val="21"/>
              </w:rPr>
              <w:t>Unknown</w:t>
            </w:r>
          </w:p>
        </w:tc>
      </w:tr>
      <w:tr w:rsidR="00F00E0C" w:rsidRPr="00E06553" w14:paraId="0DD1D1A9"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77777777" w:rsidR="00F00E0C" w:rsidRPr="005261D6" w:rsidRDefault="00AB4918">
            <w:pPr>
              <w:pStyle w:val="TableParagraph"/>
              <w:spacing w:before="8"/>
              <w:rPr>
                <w:sz w:val="21"/>
              </w:rPr>
            </w:pPr>
            <w:r w:rsidRPr="005261D6">
              <w:rPr>
                <w:color w:val="231F20"/>
                <w:sz w:val="21"/>
              </w:rPr>
              <w:t>Did</w:t>
            </w:r>
            <w:r w:rsidRPr="005261D6">
              <w:rPr>
                <w:color w:val="231F20"/>
                <w:spacing w:val="6"/>
                <w:sz w:val="21"/>
              </w:rPr>
              <w:t xml:space="preserve"> </w:t>
            </w:r>
            <w:r w:rsidRPr="005261D6">
              <w:rPr>
                <w:color w:val="231F20"/>
                <w:sz w:val="21"/>
              </w:rPr>
              <w:t>the</w:t>
            </w:r>
            <w:r w:rsidRPr="005261D6">
              <w:rPr>
                <w:color w:val="231F20"/>
                <w:spacing w:val="8"/>
                <w:sz w:val="21"/>
              </w:rPr>
              <w:t xml:space="preserve"> </w:t>
            </w:r>
            <w:r w:rsidRPr="005261D6">
              <w:rPr>
                <w:color w:val="231F20"/>
                <w:sz w:val="21"/>
              </w:rPr>
              <w:t>Attorney</w:t>
            </w:r>
            <w:r w:rsidRPr="005261D6">
              <w:rPr>
                <w:color w:val="231F20"/>
                <w:spacing w:val="8"/>
                <w:sz w:val="21"/>
              </w:rPr>
              <w:t xml:space="preserve"> </w:t>
            </w:r>
            <w:r w:rsidRPr="005261D6">
              <w:rPr>
                <w:color w:val="231F20"/>
                <w:sz w:val="21"/>
              </w:rPr>
              <w:t>appear</w:t>
            </w:r>
            <w:r w:rsidRPr="005261D6">
              <w:rPr>
                <w:color w:val="231F20"/>
                <w:spacing w:val="6"/>
                <w:sz w:val="21"/>
              </w:rPr>
              <w:t xml:space="preserve"> </w:t>
            </w:r>
            <w:r w:rsidRPr="005261D6">
              <w:rPr>
                <w:color w:val="231F20"/>
                <w:sz w:val="21"/>
              </w:rPr>
              <w:t>to</w:t>
            </w:r>
            <w:r w:rsidRPr="005261D6">
              <w:rPr>
                <w:color w:val="231F20"/>
                <w:spacing w:val="7"/>
                <w:sz w:val="21"/>
              </w:rPr>
              <w:t xml:space="preserve"> </w:t>
            </w:r>
            <w:r w:rsidRPr="005261D6">
              <w:rPr>
                <w:color w:val="231F20"/>
                <w:sz w:val="21"/>
              </w:rPr>
              <w:t>adequately</w:t>
            </w:r>
            <w:r w:rsidRPr="005261D6">
              <w:rPr>
                <w:color w:val="231F20"/>
                <w:spacing w:val="8"/>
                <w:sz w:val="21"/>
              </w:rPr>
              <w:t xml:space="preserve"> </w:t>
            </w:r>
            <w:r w:rsidRPr="005261D6">
              <w:rPr>
                <w:color w:val="231F20"/>
                <w:sz w:val="21"/>
              </w:rPr>
              <w:t>advise</w:t>
            </w:r>
            <w:r w:rsidRPr="005261D6">
              <w:rPr>
                <w:color w:val="231F20"/>
                <w:spacing w:val="8"/>
                <w:sz w:val="21"/>
              </w:rPr>
              <w:t xml:space="preserve"> </w:t>
            </w:r>
            <w:r w:rsidRPr="005261D6">
              <w:rPr>
                <w:color w:val="231F20"/>
                <w:sz w:val="21"/>
              </w:rPr>
              <w:t>clients</w:t>
            </w:r>
            <w:r w:rsidRPr="005261D6">
              <w:rPr>
                <w:color w:val="231F20"/>
                <w:spacing w:val="6"/>
                <w:sz w:val="21"/>
              </w:rPr>
              <w:t xml:space="preserve"> </w:t>
            </w:r>
            <w:r w:rsidRPr="005261D6">
              <w:rPr>
                <w:color w:val="231F20"/>
                <w:sz w:val="21"/>
              </w:rPr>
              <w:t>of</w:t>
            </w:r>
            <w:r w:rsidRPr="005261D6">
              <w:rPr>
                <w:color w:val="231F20"/>
                <w:spacing w:val="7"/>
                <w:sz w:val="21"/>
              </w:rPr>
              <w:t xml:space="preserve"> </w:t>
            </w:r>
            <w:r w:rsidRPr="005261D6">
              <w:rPr>
                <w:color w:val="231F20"/>
                <w:sz w:val="21"/>
              </w:rPr>
              <w:t>the</w:t>
            </w:r>
            <w:r w:rsidRPr="005261D6">
              <w:rPr>
                <w:color w:val="231F20"/>
                <w:spacing w:val="8"/>
                <w:sz w:val="21"/>
              </w:rPr>
              <w:t xml:space="preserve"> </w:t>
            </w:r>
            <w:r w:rsidRPr="005261D6">
              <w:rPr>
                <w:color w:val="231F20"/>
                <w:sz w:val="21"/>
              </w:rPr>
              <w:t>consequences</w:t>
            </w:r>
            <w:r w:rsidRPr="005261D6">
              <w:rPr>
                <w:color w:val="231F20"/>
                <w:spacing w:val="6"/>
                <w:sz w:val="21"/>
              </w:rPr>
              <w:t xml:space="preserve"> </w:t>
            </w:r>
            <w:r w:rsidRPr="005261D6">
              <w:rPr>
                <w:color w:val="231F20"/>
                <w:spacing w:val="-5"/>
                <w:sz w:val="21"/>
              </w:rPr>
              <w:t>of</w:t>
            </w:r>
          </w:p>
          <w:p w14:paraId="0B98542C" w14:textId="77777777" w:rsidR="00F00E0C" w:rsidRPr="005261D6" w:rsidRDefault="00AB4918">
            <w:pPr>
              <w:pStyle w:val="TableParagraph"/>
              <w:spacing w:before="29" w:line="235" w:lineRule="exact"/>
              <w:rPr>
                <w:sz w:val="21"/>
              </w:rPr>
            </w:pPr>
            <w:r w:rsidRPr="005261D6">
              <w:rPr>
                <w:color w:val="231F20"/>
                <w:sz w:val="21"/>
              </w:rPr>
              <w:t>accepting</w:t>
            </w:r>
            <w:r w:rsidRPr="005261D6">
              <w:rPr>
                <w:color w:val="231F20"/>
                <w:spacing w:val="4"/>
                <w:sz w:val="21"/>
              </w:rPr>
              <w:t xml:space="preserve"> </w:t>
            </w:r>
            <w:r w:rsidRPr="005261D6">
              <w:rPr>
                <w:color w:val="231F20"/>
                <w:sz w:val="21"/>
              </w:rPr>
              <w:t>a</w:t>
            </w:r>
            <w:r w:rsidRPr="005261D6">
              <w:rPr>
                <w:color w:val="231F20"/>
                <w:spacing w:val="5"/>
                <w:sz w:val="21"/>
              </w:rPr>
              <w:t xml:space="preserve"> </w:t>
            </w:r>
            <w:r w:rsidRPr="005261D6">
              <w:rPr>
                <w:color w:val="231F20"/>
                <w:sz w:val="21"/>
              </w:rPr>
              <w:t>plea</w:t>
            </w:r>
            <w:r w:rsidRPr="005261D6">
              <w:rPr>
                <w:color w:val="231F20"/>
                <w:spacing w:val="6"/>
                <w:sz w:val="21"/>
              </w:rPr>
              <w:t xml:space="preserve"> </w:t>
            </w:r>
            <w:r w:rsidRPr="005261D6">
              <w:rPr>
                <w:color w:val="231F20"/>
                <w:sz w:val="21"/>
              </w:rPr>
              <w:t>or</w:t>
            </w:r>
            <w:r w:rsidRPr="005261D6">
              <w:rPr>
                <w:color w:val="231F20"/>
                <w:spacing w:val="5"/>
                <w:sz w:val="21"/>
              </w:rPr>
              <w:t xml:space="preserve"> </w:t>
            </w:r>
            <w:r w:rsidRPr="005261D6">
              <w:rPr>
                <w:color w:val="231F20"/>
                <w:sz w:val="21"/>
              </w:rPr>
              <w:t>going</w:t>
            </w:r>
            <w:r w:rsidRPr="005261D6">
              <w:rPr>
                <w:color w:val="231F20"/>
                <w:spacing w:val="5"/>
                <w:sz w:val="21"/>
              </w:rPr>
              <w:t xml:space="preserve"> </w:t>
            </w:r>
            <w:r w:rsidRPr="005261D6">
              <w:rPr>
                <w:color w:val="231F20"/>
                <w:sz w:val="21"/>
              </w:rPr>
              <w:t>to</w:t>
            </w:r>
            <w:r w:rsidRPr="005261D6">
              <w:rPr>
                <w:color w:val="231F20"/>
                <w:spacing w:val="5"/>
                <w:sz w:val="21"/>
              </w:rPr>
              <w:t xml:space="preserve"> </w:t>
            </w:r>
            <w:r w:rsidRPr="005261D6">
              <w:rPr>
                <w:color w:val="231F20"/>
                <w:sz w:val="21"/>
              </w:rPr>
              <w:t>trial,</w:t>
            </w:r>
            <w:r w:rsidRPr="005261D6">
              <w:rPr>
                <w:color w:val="231F20"/>
                <w:spacing w:val="5"/>
                <w:sz w:val="21"/>
              </w:rPr>
              <w:t xml:space="preserve"> </w:t>
            </w:r>
            <w:r w:rsidRPr="005261D6">
              <w:rPr>
                <w:color w:val="231F20"/>
                <w:sz w:val="21"/>
              </w:rPr>
              <w:t>including</w:t>
            </w:r>
            <w:r w:rsidRPr="005261D6">
              <w:rPr>
                <w:color w:val="231F20"/>
                <w:spacing w:val="5"/>
                <w:sz w:val="21"/>
              </w:rPr>
              <w:t xml:space="preserve"> </w:t>
            </w:r>
            <w:r w:rsidRPr="005261D6">
              <w:rPr>
                <w:color w:val="231F20"/>
                <w:sz w:val="21"/>
              </w:rPr>
              <w:t>any</w:t>
            </w:r>
            <w:r w:rsidRPr="005261D6">
              <w:rPr>
                <w:color w:val="231F20"/>
                <w:spacing w:val="7"/>
                <w:sz w:val="21"/>
              </w:rPr>
              <w:t xml:space="preserve"> </w:t>
            </w:r>
            <w:r w:rsidRPr="005261D6">
              <w:rPr>
                <w:color w:val="231F20"/>
                <w:sz w:val="21"/>
              </w:rPr>
              <w:t>collateral</w:t>
            </w:r>
            <w:r w:rsidRPr="005261D6">
              <w:rPr>
                <w:color w:val="231F20"/>
                <w:spacing w:val="7"/>
                <w:sz w:val="21"/>
              </w:rPr>
              <w:t xml:space="preserve"> </w:t>
            </w:r>
            <w:r w:rsidRPr="005261D6">
              <w:rPr>
                <w:color w:val="231F20"/>
                <w:spacing w:val="-2"/>
                <w:sz w:val="21"/>
              </w:rPr>
              <w:t>consequences?</w:t>
            </w:r>
          </w:p>
        </w:tc>
        <w:tc>
          <w:tcPr>
            <w:tcW w:w="3000" w:type="dxa"/>
            <w:tcBorders>
              <w:top w:val="single" w:sz="8" w:space="0" w:color="231F20"/>
              <w:left w:val="single" w:sz="8" w:space="0" w:color="231F20"/>
              <w:bottom w:val="single" w:sz="8" w:space="0" w:color="231F20"/>
            </w:tcBorders>
          </w:tcPr>
          <w:p w14:paraId="6DE1E317" w14:textId="40B08C77" w:rsidR="00F00E0C" w:rsidRPr="005261D6" w:rsidRDefault="00977B2F">
            <w:pPr>
              <w:pStyle w:val="TableParagraph"/>
              <w:spacing w:before="147"/>
              <w:ind w:left="745"/>
              <w:rPr>
                <w:sz w:val="21"/>
              </w:rPr>
            </w:pPr>
            <w:r w:rsidRPr="00752D95">
              <w:rPr>
                <w:color w:val="231F20"/>
                <w:sz w:val="21"/>
                <w:highlight w:val="yellow"/>
              </w:rPr>
              <w:t>Yes</w:t>
            </w:r>
            <w:r w:rsidRPr="005261D6">
              <w:rPr>
                <w:color w:val="231F20"/>
                <w:spacing w:val="50"/>
                <w:sz w:val="21"/>
              </w:rPr>
              <w:t xml:space="preserve"> </w:t>
            </w:r>
            <w:r w:rsidRPr="005261D6">
              <w:rPr>
                <w:color w:val="231F20"/>
                <w:sz w:val="21"/>
              </w:rPr>
              <w:t>/</w:t>
            </w:r>
            <w:r w:rsidRPr="005261D6">
              <w:rPr>
                <w:color w:val="231F20"/>
                <w:spacing w:val="51"/>
                <w:sz w:val="21"/>
              </w:rPr>
              <w:t xml:space="preserve"> </w:t>
            </w:r>
            <w:r w:rsidRPr="005261D6">
              <w:rPr>
                <w:color w:val="231F20"/>
                <w:sz w:val="21"/>
              </w:rPr>
              <w:t>No</w:t>
            </w:r>
            <w:r w:rsidRPr="005261D6">
              <w:rPr>
                <w:color w:val="231F20"/>
                <w:spacing w:val="51"/>
                <w:sz w:val="21"/>
              </w:rPr>
              <w:t xml:space="preserve"> </w:t>
            </w:r>
            <w:r w:rsidRPr="005261D6">
              <w:rPr>
                <w:color w:val="231F20"/>
                <w:sz w:val="21"/>
              </w:rPr>
              <w:t>/</w:t>
            </w:r>
            <w:r w:rsidRPr="005261D6">
              <w:rPr>
                <w:color w:val="231F20"/>
                <w:spacing w:val="51"/>
                <w:sz w:val="21"/>
              </w:rPr>
              <w:t xml:space="preserve"> </w:t>
            </w:r>
            <w:r w:rsidR="00DA7C0E" w:rsidRPr="00752D95">
              <w:rPr>
                <w:color w:val="231F20"/>
                <w:spacing w:val="-5"/>
                <w:sz w:val="21"/>
              </w:rPr>
              <w:t>Unknown</w:t>
            </w:r>
          </w:p>
        </w:tc>
      </w:tr>
      <w:tr w:rsidR="00F00E0C" w:rsidRPr="00E06553" w14:paraId="7CA026BB"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77777777" w:rsidR="00F00E0C" w:rsidRPr="005261D6" w:rsidRDefault="00AB4918">
            <w:pPr>
              <w:pStyle w:val="TableParagraph"/>
              <w:spacing w:before="8"/>
              <w:rPr>
                <w:sz w:val="21"/>
              </w:rPr>
            </w:pPr>
            <w:r w:rsidRPr="005261D6">
              <w:rPr>
                <w:color w:val="231F20"/>
                <w:sz w:val="21"/>
              </w:rPr>
              <w:t>Did</w:t>
            </w:r>
            <w:r w:rsidRPr="005261D6">
              <w:rPr>
                <w:color w:val="231F20"/>
                <w:spacing w:val="8"/>
                <w:sz w:val="21"/>
              </w:rPr>
              <w:t xml:space="preserve"> </w:t>
            </w:r>
            <w:r w:rsidRPr="005261D6">
              <w:rPr>
                <w:color w:val="231F20"/>
                <w:sz w:val="21"/>
              </w:rPr>
              <w:t>the</w:t>
            </w:r>
            <w:r w:rsidRPr="005261D6">
              <w:rPr>
                <w:color w:val="231F20"/>
                <w:spacing w:val="9"/>
                <w:sz w:val="21"/>
              </w:rPr>
              <w:t xml:space="preserve"> </w:t>
            </w:r>
            <w:r w:rsidRPr="005261D6">
              <w:rPr>
                <w:color w:val="231F20"/>
                <w:sz w:val="21"/>
              </w:rPr>
              <w:t>Attorney</w:t>
            </w:r>
            <w:r w:rsidRPr="005261D6">
              <w:rPr>
                <w:color w:val="231F20"/>
                <w:spacing w:val="10"/>
                <w:sz w:val="21"/>
              </w:rPr>
              <w:t xml:space="preserve"> </w:t>
            </w:r>
            <w:r w:rsidRPr="005261D6">
              <w:rPr>
                <w:color w:val="231F20"/>
                <w:sz w:val="21"/>
              </w:rPr>
              <w:t>present</w:t>
            </w:r>
            <w:r w:rsidRPr="005261D6">
              <w:rPr>
                <w:color w:val="231F20"/>
                <w:spacing w:val="9"/>
                <w:sz w:val="21"/>
              </w:rPr>
              <w:t xml:space="preserve"> </w:t>
            </w:r>
            <w:r w:rsidRPr="005261D6">
              <w:rPr>
                <w:color w:val="231F20"/>
                <w:sz w:val="21"/>
              </w:rPr>
              <w:t>mitigating</w:t>
            </w:r>
            <w:r w:rsidRPr="005261D6">
              <w:rPr>
                <w:color w:val="231F20"/>
                <w:spacing w:val="8"/>
                <w:sz w:val="21"/>
              </w:rPr>
              <w:t xml:space="preserve"> </w:t>
            </w:r>
            <w:r w:rsidRPr="005261D6">
              <w:rPr>
                <w:color w:val="231F20"/>
                <w:sz w:val="21"/>
              </w:rPr>
              <w:t>evidence</w:t>
            </w:r>
            <w:r w:rsidRPr="005261D6">
              <w:rPr>
                <w:color w:val="231F20"/>
                <w:spacing w:val="10"/>
                <w:sz w:val="21"/>
              </w:rPr>
              <w:t xml:space="preserve"> </w:t>
            </w:r>
            <w:r w:rsidRPr="005261D6">
              <w:rPr>
                <w:color w:val="231F20"/>
                <w:sz w:val="21"/>
              </w:rPr>
              <w:t>and</w:t>
            </w:r>
            <w:r w:rsidRPr="005261D6">
              <w:rPr>
                <w:color w:val="231F20"/>
                <w:spacing w:val="8"/>
                <w:sz w:val="21"/>
              </w:rPr>
              <w:t xml:space="preserve"> </w:t>
            </w:r>
            <w:r w:rsidRPr="005261D6">
              <w:rPr>
                <w:color w:val="231F20"/>
                <w:sz w:val="21"/>
              </w:rPr>
              <w:t>provide</w:t>
            </w:r>
            <w:r w:rsidRPr="005261D6">
              <w:rPr>
                <w:color w:val="231F20"/>
                <w:spacing w:val="9"/>
                <w:sz w:val="21"/>
              </w:rPr>
              <w:t xml:space="preserve"> </w:t>
            </w:r>
            <w:r w:rsidRPr="005261D6">
              <w:rPr>
                <w:color w:val="231F20"/>
                <w:sz w:val="21"/>
              </w:rPr>
              <w:t>argument</w:t>
            </w:r>
            <w:r w:rsidRPr="005261D6">
              <w:rPr>
                <w:color w:val="231F20"/>
                <w:spacing w:val="10"/>
                <w:sz w:val="21"/>
              </w:rPr>
              <w:t xml:space="preserve"> </w:t>
            </w:r>
            <w:r w:rsidRPr="005261D6">
              <w:rPr>
                <w:color w:val="231F20"/>
                <w:spacing w:val="-5"/>
                <w:sz w:val="21"/>
              </w:rPr>
              <w:t>at</w:t>
            </w:r>
          </w:p>
          <w:p w14:paraId="4C068E07" w14:textId="7EAF6157" w:rsidR="00F00E0C" w:rsidRPr="005261D6" w:rsidRDefault="000C2103">
            <w:pPr>
              <w:pStyle w:val="TableParagraph"/>
              <w:spacing w:before="29" w:line="235" w:lineRule="exact"/>
              <w:rPr>
                <w:sz w:val="21"/>
              </w:rPr>
            </w:pPr>
            <w:r w:rsidRPr="005261D6">
              <w:rPr>
                <w:color w:val="231F20"/>
                <w:spacing w:val="-2"/>
                <w:sz w:val="21"/>
              </w:rPr>
              <w:t>disposition</w:t>
            </w:r>
            <w:r w:rsidR="00AB4918" w:rsidRPr="005261D6">
              <w:rPr>
                <w:color w:val="231F20"/>
                <w:spacing w:val="-2"/>
                <w:sz w:val="21"/>
              </w:rPr>
              <w:t>?</w:t>
            </w:r>
          </w:p>
        </w:tc>
        <w:tc>
          <w:tcPr>
            <w:tcW w:w="3000" w:type="dxa"/>
            <w:tcBorders>
              <w:top w:val="single" w:sz="8" w:space="0" w:color="231F20"/>
              <w:left w:val="single" w:sz="8" w:space="0" w:color="231F20"/>
              <w:bottom w:val="single" w:sz="8" w:space="0" w:color="231F20"/>
            </w:tcBorders>
          </w:tcPr>
          <w:p w14:paraId="328392B6" w14:textId="77777777" w:rsidR="00F00E0C" w:rsidRPr="005261D6" w:rsidRDefault="00AB4918">
            <w:pPr>
              <w:pStyle w:val="TableParagraph"/>
              <w:spacing w:before="147"/>
              <w:ind w:left="745"/>
              <w:rPr>
                <w:sz w:val="21"/>
              </w:rPr>
            </w:pPr>
            <w:r w:rsidRPr="00752D95">
              <w:rPr>
                <w:color w:val="231F20"/>
                <w:sz w:val="21"/>
                <w:highlight w:val="yellow"/>
              </w:rPr>
              <w:t>Yes</w:t>
            </w:r>
            <w:r w:rsidRPr="005261D6">
              <w:rPr>
                <w:color w:val="231F20"/>
                <w:spacing w:val="50"/>
                <w:sz w:val="21"/>
              </w:rPr>
              <w:t xml:space="preserve"> </w:t>
            </w:r>
            <w:r w:rsidRPr="005261D6">
              <w:rPr>
                <w:color w:val="231F20"/>
                <w:sz w:val="21"/>
              </w:rPr>
              <w:t>/</w:t>
            </w:r>
            <w:r w:rsidRPr="005261D6">
              <w:rPr>
                <w:color w:val="231F20"/>
                <w:spacing w:val="51"/>
                <w:sz w:val="21"/>
              </w:rPr>
              <w:t xml:space="preserve"> </w:t>
            </w:r>
            <w:r w:rsidRPr="005261D6">
              <w:rPr>
                <w:color w:val="231F20"/>
                <w:sz w:val="21"/>
              </w:rPr>
              <w:t>No</w:t>
            </w:r>
            <w:r w:rsidRPr="005261D6">
              <w:rPr>
                <w:color w:val="231F20"/>
                <w:spacing w:val="51"/>
                <w:sz w:val="21"/>
              </w:rPr>
              <w:t xml:space="preserve"> </w:t>
            </w:r>
            <w:r w:rsidRPr="005261D6">
              <w:rPr>
                <w:color w:val="231F20"/>
                <w:sz w:val="21"/>
              </w:rPr>
              <w:t>/</w:t>
            </w:r>
            <w:r w:rsidRPr="005261D6">
              <w:rPr>
                <w:color w:val="231F20"/>
                <w:spacing w:val="51"/>
                <w:sz w:val="21"/>
              </w:rPr>
              <w:t xml:space="preserve"> </w:t>
            </w:r>
            <w:r w:rsidRPr="00752D95">
              <w:rPr>
                <w:color w:val="231F20"/>
                <w:spacing w:val="-5"/>
                <w:sz w:val="21"/>
              </w:rPr>
              <w:t>N/A</w:t>
            </w:r>
          </w:p>
        </w:tc>
      </w:tr>
      <w:tr w:rsidR="00F00E0C" w:rsidRPr="00E06553" w14:paraId="525A5FE4"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41C3D0E9" w:rsidR="00F00E0C" w:rsidRPr="005261D6" w:rsidRDefault="00AB4918">
            <w:pPr>
              <w:pStyle w:val="TableParagraph"/>
              <w:spacing w:before="8"/>
              <w:rPr>
                <w:sz w:val="21"/>
              </w:rPr>
            </w:pPr>
            <w:r w:rsidRPr="005261D6">
              <w:rPr>
                <w:color w:val="231F20"/>
                <w:sz w:val="21"/>
              </w:rPr>
              <w:t>Did</w:t>
            </w:r>
            <w:r w:rsidRPr="005261D6">
              <w:rPr>
                <w:color w:val="231F20"/>
                <w:spacing w:val="7"/>
                <w:sz w:val="21"/>
              </w:rPr>
              <w:t xml:space="preserve"> </w:t>
            </w:r>
            <w:r w:rsidRPr="005261D6">
              <w:rPr>
                <w:color w:val="231F20"/>
                <w:sz w:val="21"/>
              </w:rPr>
              <w:t>the</w:t>
            </w:r>
            <w:r w:rsidRPr="005261D6">
              <w:rPr>
                <w:color w:val="231F20"/>
                <w:spacing w:val="9"/>
                <w:sz w:val="21"/>
              </w:rPr>
              <w:t xml:space="preserve"> </w:t>
            </w:r>
            <w:r w:rsidRPr="005261D6">
              <w:rPr>
                <w:color w:val="231F20"/>
                <w:sz w:val="21"/>
              </w:rPr>
              <w:t>Attorney</w:t>
            </w:r>
            <w:r w:rsidRPr="005261D6">
              <w:rPr>
                <w:color w:val="231F20"/>
                <w:spacing w:val="9"/>
                <w:sz w:val="21"/>
              </w:rPr>
              <w:t xml:space="preserve"> </w:t>
            </w:r>
            <w:r w:rsidRPr="005261D6">
              <w:rPr>
                <w:color w:val="231F20"/>
                <w:sz w:val="21"/>
              </w:rPr>
              <w:t>address</w:t>
            </w:r>
            <w:r w:rsidRPr="005261D6">
              <w:rPr>
                <w:color w:val="231F20"/>
                <w:spacing w:val="8"/>
                <w:sz w:val="21"/>
              </w:rPr>
              <w:t xml:space="preserve"> </w:t>
            </w:r>
            <w:r w:rsidRPr="005261D6">
              <w:rPr>
                <w:color w:val="231F20"/>
                <w:sz w:val="21"/>
              </w:rPr>
              <w:t>the</w:t>
            </w:r>
            <w:r w:rsidRPr="005261D6">
              <w:rPr>
                <w:color w:val="231F20"/>
                <w:spacing w:val="9"/>
                <w:sz w:val="21"/>
              </w:rPr>
              <w:t xml:space="preserve"> </w:t>
            </w:r>
            <w:r w:rsidR="000C2103" w:rsidRPr="005261D6">
              <w:rPr>
                <w:color w:val="231F20"/>
                <w:sz w:val="21"/>
              </w:rPr>
              <w:t>Juvenile Probation</w:t>
            </w:r>
            <w:r w:rsidRPr="005261D6">
              <w:rPr>
                <w:color w:val="231F20"/>
                <w:spacing w:val="8"/>
                <w:sz w:val="21"/>
              </w:rPr>
              <w:t xml:space="preserve"> </w:t>
            </w:r>
            <w:r w:rsidRPr="005261D6">
              <w:rPr>
                <w:color w:val="231F20"/>
                <w:sz w:val="21"/>
              </w:rPr>
              <w:t>Report</w:t>
            </w:r>
            <w:r w:rsidRPr="005261D6">
              <w:rPr>
                <w:color w:val="231F20"/>
                <w:spacing w:val="7"/>
                <w:sz w:val="21"/>
              </w:rPr>
              <w:t xml:space="preserve"> </w:t>
            </w:r>
            <w:r w:rsidRPr="005261D6">
              <w:rPr>
                <w:color w:val="231F20"/>
                <w:spacing w:val="-2"/>
                <w:sz w:val="21"/>
              </w:rPr>
              <w:t>and/or</w:t>
            </w:r>
          </w:p>
          <w:p w14:paraId="7F869603" w14:textId="77777777" w:rsidR="00F00E0C" w:rsidRPr="005261D6" w:rsidRDefault="00AB4918">
            <w:pPr>
              <w:pStyle w:val="TableParagraph"/>
              <w:spacing w:before="29" w:line="235" w:lineRule="exact"/>
              <w:rPr>
                <w:sz w:val="21"/>
              </w:rPr>
            </w:pPr>
            <w:r w:rsidRPr="005261D6">
              <w:rPr>
                <w:color w:val="231F20"/>
                <w:sz w:val="21"/>
              </w:rPr>
              <w:t>Psychosexual</w:t>
            </w:r>
            <w:r w:rsidRPr="005261D6">
              <w:rPr>
                <w:color w:val="231F20"/>
                <w:spacing w:val="15"/>
                <w:sz w:val="21"/>
              </w:rPr>
              <w:t xml:space="preserve"> </w:t>
            </w:r>
            <w:r w:rsidRPr="005261D6">
              <w:rPr>
                <w:color w:val="231F20"/>
                <w:sz w:val="21"/>
              </w:rPr>
              <w:t>Evaluation/Risk</w:t>
            </w:r>
            <w:r w:rsidRPr="005261D6">
              <w:rPr>
                <w:color w:val="231F20"/>
                <w:spacing w:val="14"/>
                <w:sz w:val="21"/>
              </w:rPr>
              <w:t xml:space="preserve"> </w:t>
            </w:r>
            <w:r w:rsidRPr="005261D6">
              <w:rPr>
                <w:color w:val="231F20"/>
                <w:sz w:val="21"/>
              </w:rPr>
              <w:t>Assessment</w:t>
            </w:r>
            <w:r w:rsidRPr="005261D6">
              <w:rPr>
                <w:color w:val="231F20"/>
                <w:spacing w:val="14"/>
                <w:sz w:val="21"/>
              </w:rPr>
              <w:t xml:space="preserve"> </w:t>
            </w:r>
            <w:r w:rsidRPr="005261D6">
              <w:rPr>
                <w:color w:val="231F20"/>
                <w:spacing w:val="-2"/>
                <w:sz w:val="21"/>
              </w:rPr>
              <w:t>appropriately?</w:t>
            </w:r>
          </w:p>
        </w:tc>
        <w:tc>
          <w:tcPr>
            <w:tcW w:w="3000" w:type="dxa"/>
            <w:tcBorders>
              <w:top w:val="single" w:sz="8" w:space="0" w:color="231F20"/>
              <w:left w:val="single" w:sz="8" w:space="0" w:color="231F20"/>
              <w:bottom w:val="single" w:sz="8" w:space="0" w:color="231F20"/>
            </w:tcBorders>
          </w:tcPr>
          <w:p w14:paraId="6935DC89" w14:textId="77777777" w:rsidR="00F00E0C" w:rsidRPr="005261D6" w:rsidRDefault="00AB4918">
            <w:pPr>
              <w:pStyle w:val="TableParagraph"/>
              <w:spacing w:before="147"/>
              <w:ind w:left="745"/>
              <w:rPr>
                <w:sz w:val="21"/>
              </w:rPr>
            </w:pPr>
            <w:r w:rsidRPr="0053037E">
              <w:rPr>
                <w:color w:val="231F20"/>
                <w:sz w:val="21"/>
              </w:rPr>
              <w:t>Yes</w:t>
            </w:r>
            <w:r w:rsidRPr="005261D6">
              <w:rPr>
                <w:color w:val="231F20"/>
                <w:spacing w:val="50"/>
                <w:sz w:val="21"/>
              </w:rPr>
              <w:t xml:space="preserve"> </w:t>
            </w:r>
            <w:r w:rsidRPr="005261D6">
              <w:rPr>
                <w:color w:val="231F20"/>
                <w:sz w:val="21"/>
              </w:rPr>
              <w:t>/</w:t>
            </w:r>
            <w:r w:rsidRPr="005261D6">
              <w:rPr>
                <w:color w:val="231F20"/>
                <w:spacing w:val="51"/>
                <w:sz w:val="21"/>
              </w:rPr>
              <w:t xml:space="preserve"> </w:t>
            </w:r>
            <w:r w:rsidRPr="005261D6">
              <w:rPr>
                <w:color w:val="231F20"/>
                <w:sz w:val="21"/>
              </w:rPr>
              <w:t>No</w:t>
            </w:r>
            <w:r w:rsidRPr="005261D6">
              <w:rPr>
                <w:color w:val="231F20"/>
                <w:spacing w:val="51"/>
                <w:sz w:val="21"/>
              </w:rPr>
              <w:t xml:space="preserve"> </w:t>
            </w:r>
            <w:r w:rsidRPr="005261D6">
              <w:rPr>
                <w:color w:val="231F20"/>
                <w:sz w:val="21"/>
              </w:rPr>
              <w:t>/</w:t>
            </w:r>
            <w:r w:rsidRPr="005261D6">
              <w:rPr>
                <w:color w:val="231F20"/>
                <w:spacing w:val="51"/>
                <w:sz w:val="21"/>
              </w:rPr>
              <w:t xml:space="preserve"> </w:t>
            </w:r>
            <w:r w:rsidRPr="0053037E">
              <w:rPr>
                <w:color w:val="231F20"/>
                <w:spacing w:val="-5"/>
                <w:sz w:val="21"/>
                <w:highlight w:val="yellow"/>
              </w:rPr>
              <w:t>N/A</w:t>
            </w:r>
          </w:p>
        </w:tc>
      </w:tr>
      <w:tr w:rsidR="00F00E0C" w:rsidRPr="00E06553" w14:paraId="6AE31132" w14:textId="77777777">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5261D6" w:rsidRDefault="00AB4918">
            <w:pPr>
              <w:pStyle w:val="TableParagraph"/>
              <w:spacing w:before="8"/>
              <w:rPr>
                <w:sz w:val="21"/>
              </w:rPr>
            </w:pPr>
            <w:r w:rsidRPr="005261D6">
              <w:rPr>
                <w:color w:val="231F20"/>
                <w:sz w:val="21"/>
              </w:rPr>
              <w:t>Did</w:t>
            </w:r>
            <w:r w:rsidRPr="005261D6">
              <w:rPr>
                <w:color w:val="231F20"/>
                <w:spacing w:val="5"/>
                <w:sz w:val="21"/>
              </w:rPr>
              <w:t xml:space="preserve"> </w:t>
            </w:r>
            <w:r w:rsidRPr="005261D6">
              <w:rPr>
                <w:color w:val="231F20"/>
                <w:sz w:val="21"/>
              </w:rPr>
              <w:t>the</w:t>
            </w:r>
            <w:r w:rsidRPr="005261D6">
              <w:rPr>
                <w:color w:val="231F20"/>
                <w:spacing w:val="7"/>
                <w:sz w:val="21"/>
              </w:rPr>
              <w:t xml:space="preserve"> </w:t>
            </w:r>
            <w:r w:rsidRPr="005261D6">
              <w:rPr>
                <w:color w:val="231F20"/>
                <w:sz w:val="21"/>
              </w:rPr>
              <w:t>court</w:t>
            </w:r>
            <w:r w:rsidRPr="005261D6">
              <w:rPr>
                <w:color w:val="231F20"/>
                <w:spacing w:val="5"/>
                <w:sz w:val="21"/>
              </w:rPr>
              <w:t xml:space="preserve"> </w:t>
            </w:r>
            <w:r w:rsidRPr="005261D6">
              <w:rPr>
                <w:color w:val="231F20"/>
                <w:sz w:val="21"/>
              </w:rPr>
              <w:t>require</w:t>
            </w:r>
            <w:r w:rsidRPr="005261D6">
              <w:rPr>
                <w:color w:val="231F20"/>
                <w:spacing w:val="8"/>
                <w:sz w:val="21"/>
              </w:rPr>
              <w:t xml:space="preserve"> </w:t>
            </w:r>
            <w:r w:rsidRPr="005261D6">
              <w:rPr>
                <w:color w:val="231F20"/>
                <w:sz w:val="21"/>
              </w:rPr>
              <w:t>defendant(s)</w:t>
            </w:r>
            <w:r w:rsidRPr="005261D6">
              <w:rPr>
                <w:color w:val="231F20"/>
                <w:spacing w:val="5"/>
                <w:sz w:val="21"/>
              </w:rPr>
              <w:t xml:space="preserve"> </w:t>
            </w:r>
            <w:r w:rsidRPr="005261D6">
              <w:rPr>
                <w:color w:val="231F20"/>
                <w:sz w:val="21"/>
              </w:rPr>
              <w:t>to</w:t>
            </w:r>
            <w:r w:rsidRPr="005261D6">
              <w:rPr>
                <w:color w:val="231F20"/>
                <w:spacing w:val="5"/>
                <w:sz w:val="21"/>
              </w:rPr>
              <w:t xml:space="preserve"> </w:t>
            </w:r>
            <w:r w:rsidRPr="005261D6">
              <w:rPr>
                <w:color w:val="231F20"/>
                <w:sz w:val="21"/>
              </w:rPr>
              <w:t>reimburse</w:t>
            </w:r>
            <w:r w:rsidRPr="005261D6">
              <w:rPr>
                <w:color w:val="231F20"/>
                <w:spacing w:val="8"/>
                <w:sz w:val="21"/>
              </w:rPr>
              <w:t xml:space="preserve"> </w:t>
            </w:r>
            <w:r w:rsidRPr="005261D6">
              <w:rPr>
                <w:color w:val="231F20"/>
                <w:sz w:val="21"/>
              </w:rPr>
              <w:t>the</w:t>
            </w:r>
            <w:r w:rsidRPr="005261D6">
              <w:rPr>
                <w:color w:val="231F20"/>
                <w:spacing w:val="7"/>
                <w:sz w:val="21"/>
              </w:rPr>
              <w:t xml:space="preserve"> </w:t>
            </w:r>
            <w:r w:rsidRPr="005261D6">
              <w:rPr>
                <w:color w:val="231F20"/>
                <w:sz w:val="21"/>
              </w:rPr>
              <w:t>entity</w:t>
            </w:r>
            <w:r w:rsidRPr="005261D6">
              <w:rPr>
                <w:color w:val="231F20"/>
                <w:spacing w:val="8"/>
                <w:sz w:val="21"/>
              </w:rPr>
              <w:t xml:space="preserve"> </w:t>
            </w:r>
            <w:r w:rsidRPr="005261D6">
              <w:rPr>
                <w:color w:val="231F20"/>
                <w:sz w:val="21"/>
              </w:rPr>
              <w:t>for</w:t>
            </w:r>
            <w:r w:rsidRPr="005261D6">
              <w:rPr>
                <w:color w:val="231F20"/>
                <w:spacing w:val="5"/>
                <w:sz w:val="21"/>
              </w:rPr>
              <w:t xml:space="preserve"> </w:t>
            </w:r>
            <w:r w:rsidRPr="005261D6">
              <w:rPr>
                <w:color w:val="231F20"/>
                <w:spacing w:val="-2"/>
                <w:sz w:val="21"/>
              </w:rPr>
              <w:t>representation?</w:t>
            </w:r>
          </w:p>
        </w:tc>
        <w:tc>
          <w:tcPr>
            <w:tcW w:w="3000" w:type="dxa"/>
            <w:tcBorders>
              <w:top w:val="single" w:sz="8" w:space="0" w:color="231F20"/>
              <w:left w:val="single" w:sz="8" w:space="0" w:color="231F20"/>
            </w:tcBorders>
          </w:tcPr>
          <w:p w14:paraId="388895AE" w14:textId="77777777" w:rsidR="00F00E0C" w:rsidRPr="005261D6" w:rsidRDefault="00AB4918">
            <w:pPr>
              <w:pStyle w:val="TableParagraph"/>
              <w:spacing w:before="147"/>
              <w:ind w:left="745"/>
              <w:rPr>
                <w:sz w:val="21"/>
              </w:rPr>
            </w:pPr>
            <w:r w:rsidRPr="005261D6">
              <w:rPr>
                <w:color w:val="231F20"/>
                <w:sz w:val="21"/>
              </w:rPr>
              <w:t>Yes</w:t>
            </w:r>
            <w:r w:rsidRPr="005261D6">
              <w:rPr>
                <w:color w:val="231F20"/>
                <w:spacing w:val="50"/>
                <w:sz w:val="21"/>
              </w:rPr>
              <w:t xml:space="preserve"> </w:t>
            </w:r>
            <w:r w:rsidRPr="005261D6">
              <w:rPr>
                <w:color w:val="231F20"/>
                <w:sz w:val="21"/>
              </w:rPr>
              <w:t>/</w:t>
            </w:r>
            <w:r w:rsidRPr="005261D6">
              <w:rPr>
                <w:color w:val="231F20"/>
                <w:spacing w:val="51"/>
                <w:sz w:val="21"/>
              </w:rPr>
              <w:t xml:space="preserve"> </w:t>
            </w:r>
            <w:r w:rsidRPr="00752D95">
              <w:rPr>
                <w:color w:val="231F20"/>
                <w:sz w:val="21"/>
                <w:highlight w:val="yellow"/>
              </w:rPr>
              <w:t>No</w:t>
            </w:r>
            <w:r w:rsidRPr="005261D6">
              <w:rPr>
                <w:color w:val="231F20"/>
                <w:spacing w:val="51"/>
                <w:sz w:val="21"/>
              </w:rPr>
              <w:t xml:space="preserve"> </w:t>
            </w:r>
            <w:r w:rsidRPr="005261D6">
              <w:rPr>
                <w:color w:val="231F20"/>
                <w:sz w:val="21"/>
              </w:rPr>
              <w:t>/</w:t>
            </w:r>
            <w:r w:rsidRPr="005261D6">
              <w:rPr>
                <w:color w:val="231F20"/>
                <w:spacing w:val="51"/>
                <w:sz w:val="21"/>
              </w:rPr>
              <w:t xml:space="preserve"> </w:t>
            </w:r>
            <w:r w:rsidRPr="00752D95">
              <w:rPr>
                <w:color w:val="231F20"/>
                <w:spacing w:val="-5"/>
                <w:sz w:val="21"/>
              </w:rPr>
              <w:t>N/A</w:t>
            </w:r>
          </w:p>
        </w:tc>
      </w:tr>
      <w:tr w:rsidR="00F00E0C" w:rsidRPr="00E06553"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5261D6" w:rsidRDefault="00AB4918">
            <w:pPr>
              <w:pStyle w:val="TableParagraph"/>
              <w:spacing w:line="233" w:lineRule="exact"/>
              <w:ind w:left="56"/>
              <w:jc w:val="center"/>
              <w:rPr>
                <w:b/>
                <w:sz w:val="21"/>
              </w:rPr>
            </w:pPr>
            <w:r w:rsidRPr="005261D6">
              <w:rPr>
                <w:b/>
                <w:color w:val="231F20"/>
                <w:sz w:val="21"/>
              </w:rPr>
              <w:t>Overall</w:t>
            </w:r>
            <w:r w:rsidRPr="005261D6">
              <w:rPr>
                <w:b/>
                <w:color w:val="231F20"/>
                <w:spacing w:val="6"/>
                <w:sz w:val="21"/>
              </w:rPr>
              <w:t xml:space="preserve"> </w:t>
            </w:r>
            <w:r w:rsidRPr="005261D6">
              <w:rPr>
                <w:b/>
                <w:color w:val="231F20"/>
                <w:spacing w:val="-2"/>
                <w:sz w:val="21"/>
              </w:rPr>
              <w:t>Assessments</w:t>
            </w:r>
          </w:p>
        </w:tc>
      </w:tr>
      <w:tr w:rsidR="00F00E0C" w:rsidRPr="00E06553"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F00E0C" w:rsidRPr="005261D6" w:rsidRDefault="00AB4918">
            <w:pPr>
              <w:pStyle w:val="TableParagraph"/>
              <w:spacing w:line="246" w:lineRule="exact"/>
              <w:rPr>
                <w:sz w:val="21"/>
              </w:rPr>
            </w:pPr>
            <w:r w:rsidRPr="005261D6">
              <w:rPr>
                <w:color w:val="231F20"/>
                <w:sz w:val="21"/>
              </w:rPr>
              <w:t>Does</w:t>
            </w:r>
            <w:r w:rsidRPr="005261D6">
              <w:rPr>
                <w:color w:val="231F20"/>
                <w:spacing w:val="5"/>
                <w:sz w:val="21"/>
              </w:rPr>
              <w:t xml:space="preserve"> </w:t>
            </w:r>
            <w:r w:rsidRPr="005261D6">
              <w:rPr>
                <w:color w:val="231F20"/>
                <w:sz w:val="21"/>
              </w:rPr>
              <w:t>the</w:t>
            </w:r>
            <w:r w:rsidRPr="005261D6">
              <w:rPr>
                <w:color w:val="231F20"/>
                <w:spacing w:val="7"/>
                <w:sz w:val="21"/>
              </w:rPr>
              <w:t xml:space="preserve"> </w:t>
            </w:r>
            <w:r w:rsidRPr="005261D6">
              <w:rPr>
                <w:color w:val="231F20"/>
                <w:sz w:val="21"/>
              </w:rPr>
              <w:t>Attorney</w:t>
            </w:r>
            <w:r w:rsidRPr="005261D6">
              <w:rPr>
                <w:color w:val="231F20"/>
                <w:spacing w:val="7"/>
                <w:sz w:val="21"/>
              </w:rPr>
              <w:t xml:space="preserve"> </w:t>
            </w:r>
            <w:r w:rsidRPr="005261D6">
              <w:rPr>
                <w:color w:val="231F20"/>
                <w:sz w:val="21"/>
              </w:rPr>
              <w:t>appear</w:t>
            </w:r>
            <w:r w:rsidRPr="005261D6">
              <w:rPr>
                <w:color w:val="231F20"/>
                <w:spacing w:val="5"/>
                <w:sz w:val="21"/>
              </w:rPr>
              <w:t xml:space="preserve"> </w:t>
            </w:r>
            <w:r w:rsidRPr="005261D6">
              <w:rPr>
                <w:color w:val="231F20"/>
                <w:sz w:val="21"/>
              </w:rPr>
              <w:t>to</w:t>
            </w:r>
            <w:r w:rsidRPr="005261D6">
              <w:rPr>
                <w:color w:val="231F20"/>
                <w:spacing w:val="5"/>
                <w:sz w:val="21"/>
              </w:rPr>
              <w:t xml:space="preserve"> </w:t>
            </w:r>
            <w:r w:rsidRPr="005261D6">
              <w:rPr>
                <w:color w:val="231F20"/>
                <w:sz w:val="21"/>
              </w:rPr>
              <w:t>have</w:t>
            </w:r>
            <w:r w:rsidRPr="005261D6">
              <w:rPr>
                <w:color w:val="231F20"/>
                <w:spacing w:val="8"/>
                <w:sz w:val="21"/>
              </w:rPr>
              <w:t xml:space="preserve"> </w:t>
            </w:r>
            <w:r w:rsidRPr="005261D6">
              <w:rPr>
                <w:color w:val="231F20"/>
                <w:sz w:val="21"/>
              </w:rPr>
              <w:t>a</w:t>
            </w:r>
            <w:r w:rsidRPr="005261D6">
              <w:rPr>
                <w:color w:val="231F20"/>
                <w:spacing w:val="5"/>
                <w:sz w:val="21"/>
              </w:rPr>
              <w:t xml:space="preserve"> </w:t>
            </w:r>
            <w:r w:rsidRPr="005261D6">
              <w:rPr>
                <w:color w:val="231F20"/>
                <w:sz w:val="21"/>
              </w:rPr>
              <w:t>sustainable</w:t>
            </w:r>
            <w:r w:rsidRPr="005261D6">
              <w:rPr>
                <w:color w:val="231F20"/>
                <w:spacing w:val="7"/>
                <w:sz w:val="21"/>
              </w:rPr>
              <w:t xml:space="preserve"> </w:t>
            </w:r>
            <w:r w:rsidRPr="005261D6">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5261D6" w:rsidRDefault="00AB4918">
            <w:pPr>
              <w:pStyle w:val="TableParagraph"/>
              <w:spacing w:before="5" w:line="240" w:lineRule="exact"/>
              <w:ind w:left="745"/>
              <w:rPr>
                <w:sz w:val="21"/>
              </w:rPr>
            </w:pPr>
            <w:r w:rsidRPr="00BF194F">
              <w:rPr>
                <w:color w:val="231F20"/>
                <w:sz w:val="21"/>
                <w:highlight w:val="yellow"/>
              </w:rPr>
              <w:t>Yes</w:t>
            </w:r>
            <w:r w:rsidRPr="005261D6">
              <w:rPr>
                <w:color w:val="231F20"/>
                <w:spacing w:val="50"/>
                <w:sz w:val="21"/>
              </w:rPr>
              <w:t xml:space="preserve"> </w:t>
            </w:r>
            <w:r w:rsidRPr="005261D6">
              <w:rPr>
                <w:color w:val="231F20"/>
                <w:sz w:val="21"/>
              </w:rPr>
              <w:t>/</w:t>
            </w:r>
            <w:r w:rsidRPr="005261D6">
              <w:rPr>
                <w:color w:val="231F20"/>
                <w:spacing w:val="51"/>
                <w:sz w:val="21"/>
              </w:rPr>
              <w:t xml:space="preserve"> </w:t>
            </w:r>
            <w:r w:rsidRPr="005261D6">
              <w:rPr>
                <w:color w:val="231F20"/>
                <w:sz w:val="21"/>
              </w:rPr>
              <w:t>No</w:t>
            </w:r>
            <w:r w:rsidRPr="005261D6">
              <w:rPr>
                <w:color w:val="231F20"/>
                <w:spacing w:val="51"/>
                <w:sz w:val="21"/>
              </w:rPr>
              <w:t xml:space="preserve"> </w:t>
            </w:r>
            <w:r w:rsidRPr="005261D6">
              <w:rPr>
                <w:color w:val="231F20"/>
                <w:sz w:val="21"/>
              </w:rPr>
              <w:t>/</w:t>
            </w:r>
            <w:r w:rsidRPr="005261D6">
              <w:rPr>
                <w:color w:val="231F20"/>
                <w:spacing w:val="51"/>
                <w:sz w:val="21"/>
              </w:rPr>
              <w:t xml:space="preserve"> </w:t>
            </w:r>
            <w:r w:rsidRPr="005261D6">
              <w:rPr>
                <w:color w:val="231F20"/>
                <w:spacing w:val="-5"/>
                <w:sz w:val="21"/>
              </w:rPr>
              <w:t>N/A</w:t>
            </w:r>
          </w:p>
        </w:tc>
      </w:tr>
      <w:tr w:rsidR="00F00E0C" w:rsidRPr="00E06553"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F00E0C" w:rsidRPr="005261D6" w:rsidRDefault="00AB4918">
            <w:pPr>
              <w:pStyle w:val="TableParagraph"/>
              <w:spacing w:line="255" w:lineRule="exact"/>
              <w:rPr>
                <w:sz w:val="21"/>
              </w:rPr>
            </w:pPr>
            <w:r w:rsidRPr="005261D6">
              <w:rPr>
                <w:color w:val="231F20"/>
                <w:sz w:val="21"/>
              </w:rPr>
              <w:t>Overall,</w:t>
            </w:r>
            <w:r w:rsidRPr="005261D6">
              <w:rPr>
                <w:color w:val="231F20"/>
                <w:spacing w:val="7"/>
                <w:sz w:val="21"/>
              </w:rPr>
              <w:t xml:space="preserve"> </w:t>
            </w:r>
            <w:r w:rsidRPr="005261D6">
              <w:rPr>
                <w:color w:val="231F20"/>
                <w:sz w:val="21"/>
              </w:rPr>
              <w:t>does</w:t>
            </w:r>
            <w:r w:rsidRPr="005261D6">
              <w:rPr>
                <w:color w:val="231F20"/>
                <w:spacing w:val="10"/>
                <w:sz w:val="21"/>
              </w:rPr>
              <w:t xml:space="preserve"> </w:t>
            </w:r>
            <w:r w:rsidRPr="005261D6">
              <w:rPr>
                <w:color w:val="231F20"/>
                <w:sz w:val="21"/>
              </w:rPr>
              <w:t>the</w:t>
            </w:r>
            <w:r w:rsidRPr="005261D6">
              <w:rPr>
                <w:color w:val="231F20"/>
                <w:spacing w:val="9"/>
                <w:sz w:val="21"/>
              </w:rPr>
              <w:t xml:space="preserve"> </w:t>
            </w:r>
            <w:r w:rsidRPr="005261D6">
              <w:rPr>
                <w:color w:val="231F20"/>
                <w:sz w:val="21"/>
              </w:rPr>
              <w:t>Attorney</w:t>
            </w:r>
            <w:r w:rsidRPr="005261D6">
              <w:rPr>
                <w:color w:val="231F20"/>
                <w:spacing w:val="9"/>
                <w:sz w:val="21"/>
              </w:rPr>
              <w:t xml:space="preserve"> </w:t>
            </w:r>
            <w:r w:rsidRPr="005261D6">
              <w:rPr>
                <w:color w:val="231F20"/>
                <w:sz w:val="21"/>
              </w:rPr>
              <w:t>appear</w:t>
            </w:r>
            <w:r w:rsidRPr="005261D6">
              <w:rPr>
                <w:color w:val="231F20"/>
                <w:spacing w:val="8"/>
                <w:sz w:val="21"/>
              </w:rPr>
              <w:t xml:space="preserve"> </w:t>
            </w:r>
            <w:r w:rsidRPr="005261D6">
              <w:rPr>
                <w:color w:val="231F20"/>
                <w:sz w:val="21"/>
              </w:rPr>
              <w:t>to</w:t>
            </w:r>
            <w:r w:rsidRPr="005261D6">
              <w:rPr>
                <w:color w:val="231F20"/>
                <w:spacing w:val="8"/>
                <w:sz w:val="21"/>
              </w:rPr>
              <w:t xml:space="preserve"> </w:t>
            </w:r>
            <w:r w:rsidRPr="005261D6">
              <w:rPr>
                <w:color w:val="231F20"/>
                <w:sz w:val="21"/>
              </w:rPr>
              <w:t>be</w:t>
            </w:r>
            <w:r w:rsidRPr="005261D6">
              <w:rPr>
                <w:color w:val="231F20"/>
                <w:spacing w:val="10"/>
                <w:sz w:val="21"/>
              </w:rPr>
              <w:t xml:space="preserve"> </w:t>
            </w:r>
            <w:r w:rsidRPr="005261D6">
              <w:rPr>
                <w:color w:val="231F20"/>
                <w:sz w:val="21"/>
              </w:rPr>
              <w:t>providing</w:t>
            </w:r>
            <w:r w:rsidRPr="005261D6">
              <w:rPr>
                <w:color w:val="231F20"/>
                <w:spacing w:val="8"/>
                <w:sz w:val="21"/>
              </w:rPr>
              <w:t xml:space="preserve"> </w:t>
            </w:r>
            <w:r w:rsidRPr="005261D6">
              <w:rPr>
                <w:color w:val="231F20"/>
                <w:sz w:val="21"/>
              </w:rPr>
              <w:t>effective</w:t>
            </w:r>
            <w:r w:rsidRPr="005261D6">
              <w:rPr>
                <w:color w:val="231F20"/>
                <w:spacing w:val="9"/>
                <w:sz w:val="21"/>
              </w:rPr>
              <w:t xml:space="preserve"> </w:t>
            </w:r>
            <w:r w:rsidRPr="005261D6">
              <w:rPr>
                <w:color w:val="231F20"/>
                <w:sz w:val="21"/>
              </w:rPr>
              <w:t>representation</w:t>
            </w:r>
            <w:r w:rsidRPr="005261D6">
              <w:rPr>
                <w:color w:val="231F20"/>
                <w:spacing w:val="8"/>
                <w:sz w:val="21"/>
              </w:rPr>
              <w:t xml:space="preserve"> </w:t>
            </w:r>
            <w:r w:rsidRPr="005261D6">
              <w:rPr>
                <w:color w:val="231F20"/>
                <w:spacing w:val="-5"/>
                <w:sz w:val="21"/>
              </w:rPr>
              <w:t>to</w:t>
            </w:r>
          </w:p>
          <w:p w14:paraId="1BF8B63F" w14:textId="77777777" w:rsidR="00F00E0C" w:rsidRPr="005261D6" w:rsidRDefault="00AB4918">
            <w:pPr>
              <w:pStyle w:val="TableParagraph"/>
              <w:spacing w:before="29" w:line="232" w:lineRule="exact"/>
              <w:rPr>
                <w:sz w:val="21"/>
              </w:rPr>
            </w:pPr>
            <w:r w:rsidRPr="005261D6">
              <w:rPr>
                <w:color w:val="231F20"/>
                <w:sz w:val="21"/>
              </w:rPr>
              <w:t>their</w:t>
            </w:r>
            <w:r w:rsidRPr="005261D6">
              <w:rPr>
                <w:color w:val="231F20"/>
                <w:spacing w:val="5"/>
                <w:sz w:val="21"/>
              </w:rPr>
              <w:t xml:space="preserve"> </w:t>
            </w:r>
            <w:r w:rsidRPr="005261D6">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5261D6" w:rsidRDefault="00AB4918">
            <w:pPr>
              <w:pStyle w:val="TableParagraph"/>
              <w:spacing w:before="147"/>
              <w:ind w:left="745"/>
              <w:rPr>
                <w:sz w:val="21"/>
              </w:rPr>
            </w:pPr>
            <w:r w:rsidRPr="00BF194F">
              <w:rPr>
                <w:color w:val="231F20"/>
                <w:sz w:val="21"/>
                <w:highlight w:val="yellow"/>
              </w:rPr>
              <w:t>Yes</w:t>
            </w:r>
            <w:r w:rsidRPr="005261D6">
              <w:rPr>
                <w:color w:val="231F20"/>
                <w:spacing w:val="50"/>
                <w:sz w:val="21"/>
              </w:rPr>
              <w:t xml:space="preserve"> </w:t>
            </w:r>
            <w:r w:rsidRPr="005261D6">
              <w:rPr>
                <w:color w:val="231F20"/>
                <w:sz w:val="21"/>
              </w:rPr>
              <w:t>/</w:t>
            </w:r>
            <w:r w:rsidRPr="005261D6">
              <w:rPr>
                <w:color w:val="231F20"/>
                <w:spacing w:val="51"/>
                <w:sz w:val="21"/>
              </w:rPr>
              <w:t xml:space="preserve"> </w:t>
            </w:r>
            <w:r w:rsidRPr="005261D6">
              <w:rPr>
                <w:color w:val="231F20"/>
                <w:sz w:val="21"/>
              </w:rPr>
              <w:t>No</w:t>
            </w:r>
            <w:r w:rsidRPr="005261D6">
              <w:rPr>
                <w:color w:val="231F20"/>
                <w:spacing w:val="51"/>
                <w:sz w:val="21"/>
              </w:rPr>
              <w:t xml:space="preserve"> </w:t>
            </w:r>
            <w:r w:rsidRPr="005261D6">
              <w:rPr>
                <w:color w:val="231F20"/>
                <w:sz w:val="21"/>
              </w:rPr>
              <w:t>/</w:t>
            </w:r>
            <w:r w:rsidRPr="005261D6">
              <w:rPr>
                <w:color w:val="231F20"/>
                <w:spacing w:val="51"/>
                <w:sz w:val="21"/>
              </w:rPr>
              <w:t xml:space="preserve"> </w:t>
            </w:r>
            <w:r w:rsidRPr="005261D6">
              <w:rPr>
                <w:color w:val="231F20"/>
                <w:spacing w:val="-5"/>
                <w:sz w:val="21"/>
              </w:rPr>
              <w:t>N/A</w:t>
            </w:r>
          </w:p>
        </w:tc>
      </w:tr>
      <w:tr w:rsidR="00F00E0C" w14:paraId="517279F6" w14:textId="77777777">
        <w:trPr>
          <w:trHeight w:val="1109"/>
        </w:trPr>
        <w:tc>
          <w:tcPr>
            <w:tcW w:w="10109" w:type="dxa"/>
            <w:gridSpan w:val="4"/>
          </w:tcPr>
          <w:p w14:paraId="6AC155F6" w14:textId="77777777" w:rsidR="00F00E0C" w:rsidRPr="005261D6" w:rsidRDefault="00AB4918">
            <w:pPr>
              <w:pStyle w:val="TableParagraph"/>
              <w:spacing w:line="250" w:lineRule="exact"/>
              <w:rPr>
                <w:b/>
                <w:color w:val="231F20"/>
                <w:spacing w:val="-2"/>
                <w:sz w:val="21"/>
              </w:rPr>
            </w:pPr>
            <w:r w:rsidRPr="005261D6">
              <w:rPr>
                <w:b/>
                <w:color w:val="231F20"/>
                <w:sz w:val="21"/>
              </w:rPr>
              <w:t>Remarks/Recommendations/Notes</w:t>
            </w:r>
            <w:r w:rsidRPr="005261D6">
              <w:rPr>
                <w:b/>
                <w:color w:val="231F20"/>
                <w:spacing w:val="18"/>
                <w:sz w:val="21"/>
              </w:rPr>
              <w:t xml:space="preserve"> </w:t>
            </w:r>
            <w:r w:rsidRPr="005261D6">
              <w:rPr>
                <w:b/>
                <w:color w:val="231F20"/>
                <w:sz w:val="21"/>
              </w:rPr>
              <w:t>(</w:t>
            </w:r>
            <w:proofErr w:type="gramStart"/>
            <w:r w:rsidRPr="005261D6">
              <w:rPr>
                <w:b/>
                <w:color w:val="231F20"/>
                <w:sz w:val="21"/>
              </w:rPr>
              <w:t>continue</w:t>
            </w:r>
            <w:r w:rsidRPr="005261D6">
              <w:rPr>
                <w:b/>
                <w:color w:val="231F20"/>
                <w:spacing w:val="16"/>
                <w:sz w:val="21"/>
              </w:rPr>
              <w:t xml:space="preserve"> </w:t>
            </w:r>
            <w:r w:rsidRPr="005261D6">
              <w:rPr>
                <w:b/>
                <w:color w:val="231F20"/>
                <w:sz w:val="21"/>
              </w:rPr>
              <w:t>on</w:t>
            </w:r>
            <w:proofErr w:type="gramEnd"/>
            <w:r w:rsidRPr="005261D6">
              <w:rPr>
                <w:b/>
                <w:color w:val="231F20"/>
                <w:spacing w:val="18"/>
                <w:sz w:val="21"/>
              </w:rPr>
              <w:t xml:space="preserve"> </w:t>
            </w:r>
            <w:r w:rsidRPr="005261D6">
              <w:rPr>
                <w:b/>
                <w:color w:val="231F20"/>
                <w:spacing w:val="-2"/>
                <w:sz w:val="21"/>
              </w:rPr>
              <w:t>reverse):</w:t>
            </w:r>
          </w:p>
          <w:p w14:paraId="13B4A61A" w14:textId="5EF998B8" w:rsidR="00193E09" w:rsidRDefault="0053037E" w:rsidP="00F94024">
            <w:pPr>
              <w:pStyle w:val="TableParagraph"/>
              <w:spacing w:line="250" w:lineRule="exact"/>
              <w:rPr>
                <w:bCs/>
                <w:color w:val="231F20"/>
                <w:spacing w:val="-2"/>
                <w:sz w:val="21"/>
              </w:rPr>
            </w:pPr>
            <w:r w:rsidRPr="0053037E">
              <w:rPr>
                <w:bCs/>
                <w:color w:val="231F20"/>
                <w:spacing w:val="-2"/>
                <w:sz w:val="21"/>
              </w:rPr>
              <w:t>Matt</w:t>
            </w:r>
            <w:r w:rsidR="00BF194F" w:rsidRPr="0053037E">
              <w:rPr>
                <w:bCs/>
                <w:color w:val="231F20"/>
                <w:spacing w:val="-2"/>
                <w:sz w:val="21"/>
              </w:rPr>
              <w:t xml:space="preserve">’s client </w:t>
            </w:r>
            <w:r w:rsidR="00193E09">
              <w:rPr>
                <w:bCs/>
                <w:color w:val="231F20"/>
                <w:spacing w:val="-2"/>
                <w:sz w:val="21"/>
              </w:rPr>
              <w:t>was in detention on an allegation of consuming alcohol in violation of the terms of his probation. The client appear</w:t>
            </w:r>
            <w:r w:rsidR="00B22E7E">
              <w:rPr>
                <w:bCs/>
                <w:color w:val="231F20"/>
                <w:spacing w:val="-2"/>
                <w:sz w:val="21"/>
              </w:rPr>
              <w:t>ed</w:t>
            </w:r>
            <w:r w:rsidR="00193E09">
              <w:rPr>
                <w:bCs/>
                <w:color w:val="231F20"/>
                <w:spacing w:val="-2"/>
                <w:sz w:val="21"/>
              </w:rPr>
              <w:t xml:space="preserve"> by video from the Stateline Juvenile Detention Center (note: the weather conditions were bad. Ordinarily, the juveniles are brought to court from the detention center). Matt was present in court. </w:t>
            </w:r>
          </w:p>
          <w:p w14:paraId="47058DD3" w14:textId="77777777" w:rsidR="00193E09" w:rsidRDefault="00193E09" w:rsidP="00F94024">
            <w:pPr>
              <w:pStyle w:val="TableParagraph"/>
              <w:spacing w:line="250" w:lineRule="exact"/>
              <w:rPr>
                <w:bCs/>
                <w:color w:val="231F20"/>
                <w:spacing w:val="-2"/>
                <w:sz w:val="21"/>
              </w:rPr>
            </w:pPr>
            <w:r>
              <w:rPr>
                <w:bCs/>
                <w:color w:val="231F20"/>
                <w:spacing w:val="-2"/>
                <w:sz w:val="21"/>
              </w:rPr>
              <w:t>The State filed a Petition Alleging Delinquency yesterday afternoon, but it did not reach Matt until the court hearing. The court took a recess to allow Matt to discuss the Petition with his client by telephone.</w:t>
            </w:r>
          </w:p>
          <w:p w14:paraId="05AA530C" w14:textId="5A4E7B2F" w:rsidR="0053037E" w:rsidRPr="0053037E" w:rsidRDefault="00193E09" w:rsidP="00193E09">
            <w:pPr>
              <w:pStyle w:val="TableParagraph"/>
              <w:spacing w:line="250" w:lineRule="exact"/>
              <w:rPr>
                <w:b/>
                <w:color w:val="231F20"/>
                <w:sz w:val="21"/>
              </w:rPr>
            </w:pPr>
            <w:r>
              <w:rPr>
                <w:bCs/>
                <w:color w:val="231F20"/>
                <w:spacing w:val="-2"/>
                <w:sz w:val="21"/>
              </w:rPr>
              <w:t xml:space="preserve">When the court hearing resumed, the client admitted the allegation in the Petition (violating his probation by </w:t>
            </w:r>
          </w:p>
          <w:p w14:paraId="45FE8651" w14:textId="72409539" w:rsidR="00225EFF" w:rsidRPr="0053037E" w:rsidRDefault="0053037E" w:rsidP="0053037E">
            <w:pPr>
              <w:pStyle w:val="TableParagraph"/>
              <w:spacing w:line="250" w:lineRule="exact"/>
              <w:rPr>
                <w:b/>
                <w:color w:val="231F20"/>
                <w:sz w:val="21"/>
              </w:rPr>
            </w:pPr>
            <w:r>
              <w:rPr>
                <w:b/>
                <w:color w:val="231F20"/>
                <w:sz w:val="21"/>
              </w:rPr>
              <w:lastRenderedPageBreak/>
              <w:t xml:space="preserve"> </w:t>
            </w:r>
            <w:r w:rsidR="00225EFF" w:rsidRPr="0053037E">
              <w:rPr>
                <w:b/>
                <w:color w:val="231F20"/>
                <w:sz w:val="21"/>
              </w:rPr>
              <w:t>Remarks/Recommendations/Notes (continued from previous page)</w:t>
            </w:r>
          </w:p>
          <w:p w14:paraId="0FD8B0FD" w14:textId="77777777" w:rsidR="00193E09" w:rsidRDefault="00193E09" w:rsidP="00193E09">
            <w:pPr>
              <w:pStyle w:val="TableParagraph"/>
              <w:spacing w:line="250" w:lineRule="exact"/>
              <w:rPr>
                <w:bCs/>
                <w:color w:val="231F20"/>
                <w:spacing w:val="-2"/>
                <w:sz w:val="21"/>
              </w:rPr>
            </w:pPr>
            <w:r>
              <w:rPr>
                <w:bCs/>
                <w:color w:val="231F20"/>
                <w:spacing w:val="-2"/>
                <w:sz w:val="21"/>
              </w:rPr>
              <w:t xml:space="preserve">consuming alcohol. </w:t>
            </w:r>
            <w:r w:rsidRPr="0053037E">
              <w:rPr>
                <w:bCs/>
                <w:color w:val="231F20"/>
                <w:spacing w:val="-2"/>
                <w:sz w:val="21"/>
              </w:rPr>
              <w:t xml:space="preserve">admitted the allegation of Minor in Possession of Alcohol. </w:t>
            </w:r>
          </w:p>
          <w:p w14:paraId="3A7E7DD8" w14:textId="1616A801" w:rsidR="00193E09" w:rsidRDefault="00193E09" w:rsidP="00193E09">
            <w:pPr>
              <w:pStyle w:val="TableParagraph"/>
              <w:spacing w:line="250" w:lineRule="exact"/>
              <w:rPr>
                <w:bCs/>
                <w:color w:val="231F20"/>
                <w:spacing w:val="-2"/>
                <w:sz w:val="21"/>
              </w:rPr>
            </w:pPr>
            <w:r>
              <w:rPr>
                <w:bCs/>
                <w:color w:val="231F20"/>
                <w:spacing w:val="-2"/>
                <w:sz w:val="21"/>
              </w:rPr>
              <w:t xml:space="preserve">Matt argued for his client’s release from detention pending the Disposition hearing. The </w:t>
            </w:r>
            <w:r w:rsidR="00B22E7E">
              <w:rPr>
                <w:bCs/>
                <w:color w:val="231F20"/>
                <w:spacing w:val="-2"/>
                <w:sz w:val="21"/>
              </w:rPr>
              <w:t>C</w:t>
            </w:r>
            <w:r>
              <w:rPr>
                <w:bCs/>
                <w:color w:val="231F20"/>
                <w:spacing w:val="-2"/>
                <w:sz w:val="21"/>
              </w:rPr>
              <w:t>ourt inquired of the parties if there was any reason why Disposition could not be done at this time. (Note: this was not the client’s first petition – he was already on probation</w:t>
            </w:r>
            <w:r w:rsidR="00B22E7E">
              <w:rPr>
                <w:bCs/>
                <w:color w:val="231F20"/>
                <w:spacing w:val="-2"/>
                <w:sz w:val="21"/>
              </w:rPr>
              <w:t>;</w:t>
            </w:r>
            <w:r>
              <w:rPr>
                <w:bCs/>
                <w:color w:val="231F20"/>
                <w:spacing w:val="-2"/>
                <w:sz w:val="21"/>
              </w:rPr>
              <w:t xml:space="preserve"> </w:t>
            </w:r>
            <w:r w:rsidR="00B22E7E">
              <w:rPr>
                <w:bCs/>
                <w:color w:val="231F20"/>
                <w:spacing w:val="-2"/>
                <w:sz w:val="21"/>
              </w:rPr>
              <w:t>the client has already had a substance use evaluation which found him to have a severe addiction to alcohol.) The State and Juvenile Probation Office indicated that they were prepared to go forward with disposition today. The State informed the court that their recommendation would be placement at the Western Nevada Regional Youth Center for inpatient treatment. After conferring with his client, Matt informed the Court that they were ready to proceed to disposition as well. Matt explained to the Court that his client does not want to go to WNRYC but prefers to be sent to the China Spring Youth Camp.</w:t>
            </w:r>
          </w:p>
          <w:p w14:paraId="20E60900" w14:textId="1683E94B" w:rsidR="00B22E7E" w:rsidRPr="0053037E" w:rsidRDefault="00B22E7E" w:rsidP="00193E09">
            <w:pPr>
              <w:pStyle w:val="TableParagraph"/>
              <w:spacing w:line="250" w:lineRule="exact"/>
              <w:rPr>
                <w:b/>
                <w:color w:val="231F20"/>
                <w:sz w:val="21"/>
              </w:rPr>
            </w:pPr>
            <w:r>
              <w:rPr>
                <w:bCs/>
                <w:color w:val="231F20"/>
                <w:spacing w:val="-2"/>
                <w:sz w:val="21"/>
              </w:rPr>
              <w:t>The Court ordered that the client be sent to WNRYC to complete its inpatient treatment program. The Court further ordered that the client remain in detention pending his placement at WNRYC.</w:t>
            </w:r>
          </w:p>
          <w:p w14:paraId="070A9781" w14:textId="77777777" w:rsidR="00193E09" w:rsidRPr="0053037E" w:rsidRDefault="00193E09" w:rsidP="00193E09">
            <w:pPr>
              <w:pStyle w:val="TableParagraph"/>
              <w:spacing w:line="250" w:lineRule="exact"/>
              <w:ind w:left="395"/>
              <w:rPr>
                <w:b/>
                <w:color w:val="231F20"/>
                <w:sz w:val="21"/>
              </w:rPr>
            </w:pPr>
          </w:p>
          <w:p w14:paraId="29E1D655" w14:textId="77777777" w:rsidR="00752D95" w:rsidRDefault="00752D95" w:rsidP="00752D95">
            <w:pPr>
              <w:pStyle w:val="TableParagraph"/>
              <w:spacing w:line="250" w:lineRule="exact"/>
              <w:rPr>
                <w:b/>
                <w:color w:val="231F20"/>
                <w:sz w:val="21"/>
              </w:rPr>
            </w:pPr>
          </w:p>
          <w:p w14:paraId="610CEE9C" w14:textId="77777777" w:rsidR="00752D95" w:rsidRPr="005261D6" w:rsidRDefault="00752D95" w:rsidP="00752D95">
            <w:pPr>
              <w:pStyle w:val="TableParagraph"/>
              <w:spacing w:line="250" w:lineRule="exact"/>
              <w:rPr>
                <w:b/>
                <w:color w:val="231F20"/>
                <w:sz w:val="21"/>
              </w:rPr>
            </w:pPr>
          </w:p>
          <w:p w14:paraId="27CBD336" w14:textId="7865F360" w:rsidR="00AB4918" w:rsidRPr="005261D6" w:rsidRDefault="00B67666" w:rsidP="00BF194F">
            <w:pPr>
              <w:pStyle w:val="TableParagraph"/>
              <w:spacing w:line="250" w:lineRule="exact"/>
              <w:rPr>
                <w:b/>
                <w:sz w:val="21"/>
              </w:rPr>
            </w:pPr>
            <w:r w:rsidRPr="005261D6">
              <w:rPr>
                <w:bCs/>
                <w:sz w:val="21"/>
              </w:rPr>
              <w:t xml:space="preserve"> </w:t>
            </w:r>
          </w:p>
        </w:tc>
      </w:tr>
    </w:tbl>
    <w:p w14:paraId="1418C28E" w14:textId="4FABF7E5" w:rsidR="00B95674" w:rsidRDefault="00B95674" w:rsidP="003031F9">
      <w:pPr>
        <w:spacing w:line="250" w:lineRule="exact"/>
        <w:rPr>
          <w:sz w:val="21"/>
        </w:rPr>
      </w:pPr>
    </w:p>
    <w:p w14:paraId="4A9BD3ED" w14:textId="77777777" w:rsidR="003031F9" w:rsidRDefault="003031F9" w:rsidP="003031F9">
      <w:pPr>
        <w:spacing w:line="250" w:lineRule="exact"/>
        <w:rPr>
          <w:sz w:val="21"/>
        </w:rPr>
      </w:pPr>
    </w:p>
    <w:p w14:paraId="38BB39D0" w14:textId="77777777" w:rsidR="003031F9" w:rsidRDefault="003031F9" w:rsidP="003031F9">
      <w:pPr>
        <w:spacing w:line="250" w:lineRule="exact"/>
        <w:rPr>
          <w:color w:val="231F20"/>
          <w:spacing w:val="-2"/>
        </w:rPr>
      </w:pPr>
    </w:p>
    <w:p w14:paraId="4F64CC33" w14:textId="78293CD0" w:rsidR="00B95674" w:rsidRDefault="00B95674" w:rsidP="00B95674">
      <w:pPr>
        <w:pStyle w:val="BodyText"/>
        <w:ind w:left="395"/>
      </w:pPr>
    </w:p>
    <w:sectPr w:rsidR="00B95674">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CA4664"/>
    <w:multiLevelType w:val="hybridMultilevel"/>
    <w:tmpl w:val="FDB0EF2E"/>
    <w:lvl w:ilvl="0" w:tplc="427C075E">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1" w15:restartNumberingAfterBreak="0">
    <w:nsid w:val="1AAD0222"/>
    <w:multiLevelType w:val="hybridMultilevel"/>
    <w:tmpl w:val="103E596E"/>
    <w:lvl w:ilvl="0" w:tplc="84204CEA">
      <w:start w:val="48"/>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2" w15:restartNumberingAfterBreak="0">
    <w:nsid w:val="23257267"/>
    <w:multiLevelType w:val="hybridMultilevel"/>
    <w:tmpl w:val="ABA8C868"/>
    <w:lvl w:ilvl="0" w:tplc="DB8C269C">
      <w:start w:val="48"/>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3" w15:restartNumberingAfterBreak="0">
    <w:nsid w:val="2DFF3957"/>
    <w:multiLevelType w:val="hybridMultilevel"/>
    <w:tmpl w:val="809422CE"/>
    <w:lvl w:ilvl="0" w:tplc="8C425830">
      <w:start w:val="48"/>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4" w15:restartNumberingAfterBreak="0">
    <w:nsid w:val="31596110"/>
    <w:multiLevelType w:val="hybridMultilevel"/>
    <w:tmpl w:val="1CF66D96"/>
    <w:lvl w:ilvl="0" w:tplc="99722754">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5" w15:restartNumberingAfterBreak="0">
    <w:nsid w:val="4D142D0D"/>
    <w:multiLevelType w:val="hybridMultilevel"/>
    <w:tmpl w:val="89B8CC74"/>
    <w:lvl w:ilvl="0" w:tplc="D1764AE4">
      <w:start w:val="48"/>
      <w:numFmt w:val="bullet"/>
      <w:lvlText w:val=""/>
      <w:lvlJc w:val="left"/>
      <w:pPr>
        <w:ind w:left="395" w:hanging="360"/>
      </w:pPr>
      <w:rPr>
        <w:rFonts w:ascii="Symbol" w:eastAsia="Calibri" w:hAnsi="Symbol" w:cs="Calibri" w:hint="default"/>
        <w:b w:val="0"/>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6" w15:restartNumberingAfterBreak="0">
    <w:nsid w:val="6B7A06AA"/>
    <w:multiLevelType w:val="hybridMultilevel"/>
    <w:tmpl w:val="CA0E208A"/>
    <w:lvl w:ilvl="0" w:tplc="97A2B0C4">
      <w:start w:val="8"/>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num w:numId="1" w16cid:durableId="1993175459">
    <w:abstractNumId w:val="3"/>
  </w:num>
  <w:num w:numId="2" w16cid:durableId="1949122939">
    <w:abstractNumId w:val="1"/>
  </w:num>
  <w:num w:numId="3" w16cid:durableId="279848924">
    <w:abstractNumId w:val="2"/>
  </w:num>
  <w:num w:numId="4" w16cid:durableId="1432386040">
    <w:abstractNumId w:val="5"/>
  </w:num>
  <w:num w:numId="5" w16cid:durableId="50082052">
    <w:abstractNumId w:val="0"/>
  </w:num>
  <w:num w:numId="6" w16cid:durableId="541095041">
    <w:abstractNumId w:val="6"/>
  </w:num>
  <w:num w:numId="7" w16cid:durableId="147228193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1"/>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72256"/>
    <w:rsid w:val="0008100F"/>
    <w:rsid w:val="000B03BA"/>
    <w:rsid w:val="000B42AA"/>
    <w:rsid w:val="000C2103"/>
    <w:rsid w:val="000C4928"/>
    <w:rsid w:val="000D44DE"/>
    <w:rsid w:val="000F5761"/>
    <w:rsid w:val="00101EFB"/>
    <w:rsid w:val="00106C9B"/>
    <w:rsid w:val="00116393"/>
    <w:rsid w:val="00150EA1"/>
    <w:rsid w:val="00193E09"/>
    <w:rsid w:val="001971D3"/>
    <w:rsid w:val="00197A64"/>
    <w:rsid w:val="001A0956"/>
    <w:rsid w:val="001B127B"/>
    <w:rsid w:val="001C30F4"/>
    <w:rsid w:val="001E0AF1"/>
    <w:rsid w:val="00207012"/>
    <w:rsid w:val="00221194"/>
    <w:rsid w:val="00225EFF"/>
    <w:rsid w:val="00251BB3"/>
    <w:rsid w:val="002C71BC"/>
    <w:rsid w:val="002D25DC"/>
    <w:rsid w:val="002D7CBF"/>
    <w:rsid w:val="003031F9"/>
    <w:rsid w:val="00334FAA"/>
    <w:rsid w:val="00390929"/>
    <w:rsid w:val="003B1623"/>
    <w:rsid w:val="003B689B"/>
    <w:rsid w:val="003D39B1"/>
    <w:rsid w:val="003E03AF"/>
    <w:rsid w:val="003E1670"/>
    <w:rsid w:val="00405AFC"/>
    <w:rsid w:val="00413FC5"/>
    <w:rsid w:val="004170E5"/>
    <w:rsid w:val="00417741"/>
    <w:rsid w:val="00424BF0"/>
    <w:rsid w:val="00431078"/>
    <w:rsid w:val="00431D57"/>
    <w:rsid w:val="00446EBB"/>
    <w:rsid w:val="004917ED"/>
    <w:rsid w:val="004921DD"/>
    <w:rsid w:val="004A39AD"/>
    <w:rsid w:val="004B241C"/>
    <w:rsid w:val="004B4EC5"/>
    <w:rsid w:val="004D4890"/>
    <w:rsid w:val="004F2D77"/>
    <w:rsid w:val="005261D6"/>
    <w:rsid w:val="0053037E"/>
    <w:rsid w:val="005B1067"/>
    <w:rsid w:val="005C58BA"/>
    <w:rsid w:val="005E7B10"/>
    <w:rsid w:val="006056EA"/>
    <w:rsid w:val="0061232E"/>
    <w:rsid w:val="006124BC"/>
    <w:rsid w:val="006146A2"/>
    <w:rsid w:val="00637464"/>
    <w:rsid w:val="006458BF"/>
    <w:rsid w:val="00646019"/>
    <w:rsid w:val="00665137"/>
    <w:rsid w:val="00671AC3"/>
    <w:rsid w:val="006764BF"/>
    <w:rsid w:val="006A3105"/>
    <w:rsid w:val="006A3F43"/>
    <w:rsid w:val="006A5FC2"/>
    <w:rsid w:val="006F0438"/>
    <w:rsid w:val="006F3E62"/>
    <w:rsid w:val="0070755F"/>
    <w:rsid w:val="0071412B"/>
    <w:rsid w:val="00750CCA"/>
    <w:rsid w:val="00752D95"/>
    <w:rsid w:val="007C1545"/>
    <w:rsid w:val="007D4181"/>
    <w:rsid w:val="007D564D"/>
    <w:rsid w:val="007F0B66"/>
    <w:rsid w:val="007F1B7B"/>
    <w:rsid w:val="007F55DD"/>
    <w:rsid w:val="007F703F"/>
    <w:rsid w:val="00813372"/>
    <w:rsid w:val="00856D8C"/>
    <w:rsid w:val="00856E6E"/>
    <w:rsid w:val="00865E0E"/>
    <w:rsid w:val="00877A0A"/>
    <w:rsid w:val="008A49CA"/>
    <w:rsid w:val="008A57DB"/>
    <w:rsid w:val="008A6AF3"/>
    <w:rsid w:val="008D77EA"/>
    <w:rsid w:val="0095796F"/>
    <w:rsid w:val="009652C4"/>
    <w:rsid w:val="00977B2F"/>
    <w:rsid w:val="0098740D"/>
    <w:rsid w:val="009928D6"/>
    <w:rsid w:val="009A2667"/>
    <w:rsid w:val="009B7CE2"/>
    <w:rsid w:val="009E266C"/>
    <w:rsid w:val="009E2AA4"/>
    <w:rsid w:val="009E5A8F"/>
    <w:rsid w:val="00A007CB"/>
    <w:rsid w:val="00A01757"/>
    <w:rsid w:val="00A3099B"/>
    <w:rsid w:val="00A4197A"/>
    <w:rsid w:val="00A53E95"/>
    <w:rsid w:val="00A607A5"/>
    <w:rsid w:val="00A676E1"/>
    <w:rsid w:val="00A82016"/>
    <w:rsid w:val="00A8261A"/>
    <w:rsid w:val="00A82B2A"/>
    <w:rsid w:val="00A867B2"/>
    <w:rsid w:val="00A90E15"/>
    <w:rsid w:val="00AB1FE5"/>
    <w:rsid w:val="00AB4918"/>
    <w:rsid w:val="00AC4546"/>
    <w:rsid w:val="00AD059E"/>
    <w:rsid w:val="00AD685D"/>
    <w:rsid w:val="00AE4DF3"/>
    <w:rsid w:val="00AE5A5A"/>
    <w:rsid w:val="00B16344"/>
    <w:rsid w:val="00B20A31"/>
    <w:rsid w:val="00B22E7E"/>
    <w:rsid w:val="00B6420B"/>
    <w:rsid w:val="00B67666"/>
    <w:rsid w:val="00B81B42"/>
    <w:rsid w:val="00B87C4E"/>
    <w:rsid w:val="00B95674"/>
    <w:rsid w:val="00BA5474"/>
    <w:rsid w:val="00BA7FA0"/>
    <w:rsid w:val="00BC7E0D"/>
    <w:rsid w:val="00BF194F"/>
    <w:rsid w:val="00BF31F7"/>
    <w:rsid w:val="00C03D07"/>
    <w:rsid w:val="00C2043E"/>
    <w:rsid w:val="00C4226B"/>
    <w:rsid w:val="00C6068F"/>
    <w:rsid w:val="00C70D07"/>
    <w:rsid w:val="00C771AB"/>
    <w:rsid w:val="00C9265C"/>
    <w:rsid w:val="00C95137"/>
    <w:rsid w:val="00C96BB3"/>
    <w:rsid w:val="00CB494D"/>
    <w:rsid w:val="00CB541F"/>
    <w:rsid w:val="00CD19E0"/>
    <w:rsid w:val="00CD460E"/>
    <w:rsid w:val="00D03320"/>
    <w:rsid w:val="00D51ADD"/>
    <w:rsid w:val="00D5455F"/>
    <w:rsid w:val="00D578EE"/>
    <w:rsid w:val="00D57F49"/>
    <w:rsid w:val="00D85B36"/>
    <w:rsid w:val="00D865B8"/>
    <w:rsid w:val="00D93A06"/>
    <w:rsid w:val="00DA448B"/>
    <w:rsid w:val="00DA7C0E"/>
    <w:rsid w:val="00DC51EF"/>
    <w:rsid w:val="00DD33A6"/>
    <w:rsid w:val="00DD5F67"/>
    <w:rsid w:val="00DF73E5"/>
    <w:rsid w:val="00E06553"/>
    <w:rsid w:val="00E46829"/>
    <w:rsid w:val="00E5736E"/>
    <w:rsid w:val="00E73B98"/>
    <w:rsid w:val="00E870CA"/>
    <w:rsid w:val="00E96F44"/>
    <w:rsid w:val="00EA55BA"/>
    <w:rsid w:val="00EC411B"/>
    <w:rsid w:val="00EF6472"/>
    <w:rsid w:val="00F00E0C"/>
    <w:rsid w:val="00F051F1"/>
    <w:rsid w:val="00F17B18"/>
    <w:rsid w:val="00F70D96"/>
    <w:rsid w:val="00F94024"/>
    <w:rsid w:val="00FE1D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6085F294-1964-4E43-89D8-9AAC8D480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620</Words>
  <Characters>3538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4150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subject/>
  <dc:creator>derri</dc:creator>
  <cp:keywords/>
  <dc:description/>
  <cp:lastModifiedBy>Derrick Lopez</cp:lastModifiedBy>
  <cp:revision>6</cp:revision>
  <dcterms:created xsi:type="dcterms:W3CDTF">2025-01-20T21:41:00Z</dcterms:created>
  <dcterms:modified xsi:type="dcterms:W3CDTF">2025-01-20T21:58:00Z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