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365FF4F"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B56373">
              <w:rPr>
                <w:rFonts w:ascii="Arial"/>
                <w:sz w:val="18"/>
              </w:rPr>
              <w:t>8</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19148C" w:rsidR="00F00E0C" w:rsidRDefault="00FD5090">
            <w:pPr>
              <w:pStyle w:val="TableParagraph"/>
              <w:spacing w:before="31"/>
              <w:ind w:left="48"/>
              <w:rPr>
                <w:rFonts w:ascii="Arial"/>
                <w:sz w:val="18"/>
              </w:rPr>
            </w:pPr>
            <w:r>
              <w:rPr>
                <w:rFonts w:ascii="Arial"/>
                <w:sz w:val="18"/>
              </w:rPr>
              <w:t>Ninth Judicial District</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Dept 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D6C53DB" w:rsidR="00F00E0C" w:rsidRDefault="00FD5090">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5B10459A" w:rsidR="001628B1" w:rsidRPr="00FD5090" w:rsidRDefault="00B56373" w:rsidP="00BD72D8">
            <w:pPr>
              <w:pStyle w:val="TableParagraph"/>
              <w:spacing w:before="31"/>
              <w:ind w:left="48"/>
              <w:rPr>
                <w:rFonts w:ascii="Arial"/>
                <w:sz w:val="18"/>
              </w:rPr>
            </w:pPr>
            <w:r>
              <w:rPr>
                <w:rFonts w:ascii="Arial"/>
                <w:sz w:val="18"/>
              </w:rPr>
              <w:t>Alan Erb</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EE6E0C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A97D8A">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A97D8A">
              <w:rPr>
                <w:color w:val="231F20"/>
                <w:sz w:val="21"/>
                <w:highlight w:val="yellow"/>
              </w:rPr>
              <w:t>In</w:t>
            </w:r>
            <w:r w:rsidRPr="00A97D8A">
              <w:rPr>
                <w:color w:val="231F20"/>
                <w:spacing w:val="3"/>
                <w:sz w:val="21"/>
                <w:highlight w:val="yellow"/>
              </w:rPr>
              <w:t xml:space="preserve"> </w:t>
            </w:r>
            <w:r w:rsidRPr="00A97D8A">
              <w:rPr>
                <w:color w:val="231F20"/>
                <w:sz w:val="21"/>
                <w:highlight w:val="yellow"/>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FD5090">
              <w:rPr>
                <w:color w:val="231F20"/>
                <w:sz w:val="21"/>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D3C7EB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1</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A97D8A">
              <w:rPr>
                <w:color w:val="231F20"/>
                <w:sz w:val="21"/>
                <w:highlight w:val="yellow"/>
              </w:rPr>
              <w:t>In</w:t>
            </w:r>
            <w:r w:rsidRPr="00A97D8A">
              <w:rPr>
                <w:color w:val="231F20"/>
                <w:spacing w:val="1"/>
                <w:sz w:val="21"/>
                <w:highlight w:val="yellow"/>
              </w:rPr>
              <w:t xml:space="preserve"> </w:t>
            </w:r>
            <w:r w:rsidRPr="00A97D8A">
              <w:rPr>
                <w:color w:val="231F20"/>
                <w:sz w:val="21"/>
                <w:highlight w:val="yellow"/>
              </w:rPr>
              <w:t>Person</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Pr="00FD5090">
              <w:rPr>
                <w:color w:val="231F20"/>
                <w:sz w:val="21"/>
              </w:rPr>
              <w:t>Virtual</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007F0B66" w:rsidRPr="00FD5090">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A97D8A">
              <w:rPr>
                <w:color w:val="231F20"/>
                <w:sz w:val="21"/>
                <w:highlight w:val="yellow"/>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FD5090">
              <w:rPr>
                <w:color w:val="231F20"/>
                <w:spacing w:val="-2"/>
                <w:sz w:val="21"/>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4E558187" w:rsidR="00F00E0C" w:rsidRPr="00FD5090" w:rsidRDefault="00A97D8A">
            <w:pPr>
              <w:pStyle w:val="TableParagraph"/>
              <w:spacing w:before="19"/>
              <w:rPr>
                <w:rFonts w:ascii="Arial"/>
                <w:sz w:val="18"/>
              </w:rPr>
            </w:pPr>
            <w:r>
              <w:rPr>
                <w:rFonts w:ascii="Arial"/>
                <w:sz w:val="18"/>
              </w:rPr>
              <w:t>Sentencing</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6DCD8DF6" w:rsidR="00C9265C" w:rsidRPr="00FD5090" w:rsidRDefault="00B56373" w:rsidP="009B6950">
            <w:pPr>
              <w:pStyle w:val="TableParagraph"/>
              <w:spacing w:before="5"/>
              <w:rPr>
                <w:sz w:val="21"/>
              </w:rPr>
            </w:pPr>
            <w:r>
              <w:rPr>
                <w:sz w:val="21"/>
              </w:rPr>
              <w:t>Alan</w:t>
            </w:r>
            <w:r w:rsidR="00A97D8A">
              <w:rPr>
                <w:sz w:val="21"/>
              </w:rPr>
              <w:t xml:space="preserve"> appeared prepared for this hearing.</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72D23709" w:rsidR="0008100F" w:rsidRPr="00FD5090" w:rsidRDefault="00B56373" w:rsidP="007B75CA">
            <w:pPr>
              <w:pStyle w:val="TableParagraph"/>
              <w:spacing w:before="5"/>
              <w:rPr>
                <w:sz w:val="21"/>
              </w:rPr>
            </w:pPr>
            <w:r>
              <w:rPr>
                <w:sz w:val="21"/>
              </w:rPr>
              <w:t>Alan</w:t>
            </w:r>
            <w:r w:rsidR="001628B1" w:rsidRPr="00FD5090">
              <w:rPr>
                <w:sz w:val="21"/>
              </w:rPr>
              <w:t xml:space="preserve"> appeared to </w:t>
            </w:r>
            <w:r w:rsidR="00FD5090"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h</w:t>
            </w:r>
            <w:r w:rsidR="00FD5090" w:rsidRPr="00FD5090">
              <w:rPr>
                <w:sz w:val="21"/>
              </w:rPr>
              <w:t>is</w:t>
            </w:r>
            <w:r w:rsidR="001628B1" w:rsidRPr="00FD5090">
              <w:rPr>
                <w:sz w:val="21"/>
              </w:rPr>
              <w:t xml:space="preserve"> case</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70BB1427" w:rsidR="0008100F" w:rsidRPr="00FD5090" w:rsidRDefault="00B56373" w:rsidP="007B75CA">
            <w:pPr>
              <w:pStyle w:val="TableParagraph"/>
              <w:spacing w:before="5"/>
              <w:rPr>
                <w:sz w:val="21"/>
              </w:rPr>
            </w:pPr>
            <w:r>
              <w:rPr>
                <w:sz w:val="21"/>
              </w:rPr>
              <w:t>Alan</w:t>
            </w:r>
            <w:r w:rsidR="001628B1" w:rsidRPr="00FD5090">
              <w:rPr>
                <w:sz w:val="21"/>
              </w:rPr>
              <w:t xml:space="preserve"> did a good job advocating for h</w:t>
            </w:r>
            <w:r w:rsidR="00FD5090" w:rsidRPr="00FD5090">
              <w:rPr>
                <w:sz w:val="21"/>
              </w:rPr>
              <w:t>is</w:t>
            </w:r>
            <w:r w:rsidR="001628B1" w:rsidRPr="00FD5090">
              <w:rPr>
                <w:sz w:val="21"/>
              </w:rPr>
              <w:t xml:space="preserve"> client during the court hearing.</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06FA6845" w:rsidR="0008100F" w:rsidRPr="00FD5090" w:rsidRDefault="001628B1" w:rsidP="007B75CA">
            <w:pPr>
              <w:pStyle w:val="TableParagraph"/>
              <w:spacing w:before="6"/>
              <w:rPr>
                <w:sz w:val="21"/>
              </w:rPr>
            </w:pPr>
            <w:r w:rsidRPr="00FD5090">
              <w:rPr>
                <w:sz w:val="21"/>
              </w:rPr>
              <w:t>The attorney-client communication appeared to be good</w:t>
            </w:r>
            <w:r w:rsidR="009B6950" w:rsidRPr="00FD5090">
              <w:rPr>
                <w:sz w:val="21"/>
              </w:rPr>
              <w: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A97D8A">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A97D8A">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E015DB" w:rsidRPr="00A97D8A">
              <w:rPr>
                <w:color w:val="231F20"/>
                <w:spacing w:val="-5"/>
                <w:sz w:val="21"/>
                <w:highlight w:val="yellow"/>
              </w:rPr>
              <w:t>Unknown</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A97D8A">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A97D8A">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A97D8A">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(continue</w:t>
            </w:r>
            <w:r w:rsidRPr="00FD5090">
              <w:rPr>
                <w:b/>
                <w:color w:val="231F20"/>
                <w:spacing w:val="16"/>
                <w:sz w:val="21"/>
              </w:rPr>
              <w:t xml:space="preserve"> </w:t>
            </w:r>
            <w:r w:rsidRPr="00FD5090">
              <w:rPr>
                <w:b/>
                <w:color w:val="231F20"/>
                <w:sz w:val="21"/>
              </w:rPr>
              <w:t>on</w:t>
            </w:r>
            <w:r w:rsidRPr="00FD5090">
              <w:rPr>
                <w:b/>
                <w:color w:val="231F20"/>
                <w:spacing w:val="18"/>
                <w:sz w:val="21"/>
              </w:rPr>
              <w:t xml:space="preserve"> </w:t>
            </w:r>
            <w:r w:rsidRPr="00FD5090">
              <w:rPr>
                <w:b/>
                <w:color w:val="231F20"/>
                <w:spacing w:val="-2"/>
                <w:sz w:val="21"/>
              </w:rPr>
              <w:t>reverse):</w:t>
            </w:r>
          </w:p>
          <w:p w14:paraId="27CBD336" w14:textId="34E764A5" w:rsidR="009438E1" w:rsidRPr="00FD5090" w:rsidRDefault="00A97D8A" w:rsidP="00EF4ADD">
            <w:pPr>
              <w:pStyle w:val="BodyText"/>
              <w:numPr>
                <w:ilvl w:val="0"/>
                <w:numId w:val="1"/>
              </w:numPr>
              <w:rPr>
                <w:bCs w:val="0"/>
              </w:rPr>
            </w:pPr>
            <w:r>
              <w:rPr>
                <w:b w:val="0"/>
              </w:rPr>
              <w:t>Alan’s client was being sentenced for a category E felony, Possession of a Controlled Substance. The State informed the court that it concurred with the recommendations of the Presentence Report. The court informed the defense that it intended to follow the PSI recommendations. Alan asked the court to follow the PSI recommendations. The court sentenced the client to 12-30 months prison, suspended for a period of 18 months with conditions.</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2A7AEFDC" w14:textId="34A91968" w:rsidR="00F36D7D" w:rsidRPr="00FD5090" w:rsidRDefault="00F36D7D" w:rsidP="00A97D8A">
      <w:pPr>
        <w:pStyle w:val="BodyText"/>
        <w:ind w:left="720"/>
        <w:rPr>
          <w:b w:val="0"/>
          <w:bCs w:val="0"/>
          <w:color w:val="231F20"/>
          <w:spacing w:val="-2"/>
        </w:rPr>
      </w:pP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8079A"/>
    <w:rsid w:val="0008100F"/>
    <w:rsid w:val="000B1FDF"/>
    <w:rsid w:val="001305EC"/>
    <w:rsid w:val="001628B1"/>
    <w:rsid w:val="00167EE2"/>
    <w:rsid w:val="00176C28"/>
    <w:rsid w:val="0022184F"/>
    <w:rsid w:val="00230146"/>
    <w:rsid w:val="0025077E"/>
    <w:rsid w:val="002608B8"/>
    <w:rsid w:val="002D4761"/>
    <w:rsid w:val="002F30D2"/>
    <w:rsid w:val="00332AA5"/>
    <w:rsid w:val="00335069"/>
    <w:rsid w:val="003737E1"/>
    <w:rsid w:val="00382160"/>
    <w:rsid w:val="003B010C"/>
    <w:rsid w:val="003B4B6C"/>
    <w:rsid w:val="003B5049"/>
    <w:rsid w:val="003E1670"/>
    <w:rsid w:val="00431078"/>
    <w:rsid w:val="0049612C"/>
    <w:rsid w:val="004B241C"/>
    <w:rsid w:val="00552654"/>
    <w:rsid w:val="00566083"/>
    <w:rsid w:val="005E7B10"/>
    <w:rsid w:val="00602BA9"/>
    <w:rsid w:val="0066578A"/>
    <w:rsid w:val="00695340"/>
    <w:rsid w:val="006A23BE"/>
    <w:rsid w:val="006F7345"/>
    <w:rsid w:val="00723B2F"/>
    <w:rsid w:val="00792811"/>
    <w:rsid w:val="007B75CA"/>
    <w:rsid w:val="007F0B66"/>
    <w:rsid w:val="007F6CC1"/>
    <w:rsid w:val="00813372"/>
    <w:rsid w:val="008524A4"/>
    <w:rsid w:val="00867B0F"/>
    <w:rsid w:val="0089169D"/>
    <w:rsid w:val="008B270D"/>
    <w:rsid w:val="00930EA9"/>
    <w:rsid w:val="009438E1"/>
    <w:rsid w:val="00947D18"/>
    <w:rsid w:val="009569DD"/>
    <w:rsid w:val="009928D6"/>
    <w:rsid w:val="009B6950"/>
    <w:rsid w:val="009D122A"/>
    <w:rsid w:val="00A0784B"/>
    <w:rsid w:val="00A12E33"/>
    <w:rsid w:val="00A73DAE"/>
    <w:rsid w:val="00A8637F"/>
    <w:rsid w:val="00A978E4"/>
    <w:rsid w:val="00A97D8A"/>
    <w:rsid w:val="00AB19B5"/>
    <w:rsid w:val="00B3085F"/>
    <w:rsid w:val="00B56373"/>
    <w:rsid w:val="00B6197C"/>
    <w:rsid w:val="00B6420B"/>
    <w:rsid w:val="00BA5474"/>
    <w:rsid w:val="00BD72D8"/>
    <w:rsid w:val="00C06FEA"/>
    <w:rsid w:val="00C9265C"/>
    <w:rsid w:val="00CB1799"/>
    <w:rsid w:val="00CB3BA5"/>
    <w:rsid w:val="00CC14E0"/>
    <w:rsid w:val="00D17299"/>
    <w:rsid w:val="00D7404F"/>
    <w:rsid w:val="00DA2B60"/>
    <w:rsid w:val="00DD5F67"/>
    <w:rsid w:val="00E015DB"/>
    <w:rsid w:val="00E046A6"/>
    <w:rsid w:val="00E31535"/>
    <w:rsid w:val="00E57505"/>
    <w:rsid w:val="00EB63A2"/>
    <w:rsid w:val="00EE01A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dcterms:created xsi:type="dcterms:W3CDTF">2024-12-29T22:18:00Z</dcterms:created>
  <dcterms:modified xsi:type="dcterms:W3CDTF">2024-12-29T22:18:00Z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