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2F632A1"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5967FB">
              <w:rPr>
                <w:rFonts w:ascii="Arial"/>
                <w:sz w:val="18"/>
              </w:rPr>
              <w:t>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A01224E" w:rsidR="00F00E0C" w:rsidRPr="003724CE" w:rsidRDefault="004B0E4B">
            <w:pPr>
              <w:pStyle w:val="TableParagraph"/>
              <w:spacing w:before="31"/>
              <w:ind w:left="48"/>
              <w:rPr>
                <w:rFonts w:ascii="Arial"/>
                <w:sz w:val="18"/>
              </w:rPr>
            </w:pPr>
            <w:r>
              <w:rPr>
                <w:rFonts w:ascii="Arial"/>
                <w:sz w:val="18"/>
              </w:rPr>
              <w:t>Ninth Judicial District</w:t>
            </w:r>
            <w:r w:rsidR="005E6DB7" w:rsidRPr="003724CE">
              <w:rPr>
                <w:rFonts w:ascii="Arial"/>
                <w:sz w:val="18"/>
              </w:rPr>
              <w:t xml:space="preserve"> Court</w:t>
            </w:r>
            <w:r>
              <w:rPr>
                <w:rFonts w:ascii="Arial"/>
                <w:sz w:val="18"/>
              </w:rPr>
              <w:t xml:space="preserve"> </w:t>
            </w:r>
            <w:r>
              <w:rPr>
                <w:rFonts w:ascii="Arial"/>
                <w:sz w:val="18"/>
              </w:rPr>
              <w: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68252DC" w:rsidR="00F00E0C" w:rsidRPr="003724CE" w:rsidRDefault="005967FB">
            <w:pPr>
              <w:pStyle w:val="TableParagraph"/>
              <w:spacing w:before="31"/>
              <w:ind w:left="49"/>
              <w:rPr>
                <w:rFonts w:ascii="Arial"/>
                <w:sz w:val="18"/>
              </w:rPr>
            </w:pPr>
            <w:r>
              <w:rPr>
                <w:rFonts w:ascii="Arial"/>
                <w:sz w:val="18"/>
              </w:rPr>
              <w:t>Tod Young</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41ACFE0E" w:rsidR="001628B1" w:rsidRPr="003724CE" w:rsidRDefault="000A71F5" w:rsidP="00BD72D8">
            <w:pPr>
              <w:pStyle w:val="TableParagraph"/>
              <w:spacing w:before="31"/>
              <w:ind w:left="48"/>
              <w:rPr>
                <w:rFonts w:ascii="Arial"/>
                <w:sz w:val="18"/>
              </w:rPr>
            </w:pPr>
            <w:r>
              <w:rPr>
                <w:rFonts w:ascii="Arial"/>
                <w:sz w:val="18"/>
              </w:rPr>
              <w:t>Mary</w:t>
            </w:r>
            <w:r w:rsidR="004B0E4B">
              <w:rPr>
                <w:rFonts w:ascii="Arial"/>
                <w:sz w:val="18"/>
              </w:rPr>
              <w:t xml:space="preserve"> </w:t>
            </w:r>
            <w:r w:rsidR="005967FB">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5905AF92"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0A71F5">
              <w:rPr>
                <w:rFonts w:ascii="Arial" w:hAnsi="Arial" w:cs="Arial"/>
                <w:sz w:val="18"/>
              </w:rPr>
              <w:t>Jim Sibley and William Murphy</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5967FB">
              <w:rPr>
                <w:color w:val="231F20"/>
                <w:sz w:val="21"/>
                <w:highlight w:val="yellow"/>
              </w:rPr>
              <w:t>In</w:t>
            </w:r>
            <w:r w:rsidRPr="005967FB">
              <w:rPr>
                <w:color w:val="231F20"/>
                <w:spacing w:val="3"/>
                <w:sz w:val="21"/>
                <w:highlight w:val="yellow"/>
              </w:rPr>
              <w:t xml:space="preserve"> </w:t>
            </w:r>
            <w:r w:rsidRPr="005967FB">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7B17E4B"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0A71F5">
              <w:rPr>
                <w:rFonts w:ascii="Arial" w:hAnsi="Arial" w:cs="Arial"/>
                <w:sz w:val="18"/>
              </w:rPr>
              <w:t>3</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5967FB">
              <w:rPr>
                <w:color w:val="231F20"/>
                <w:sz w:val="21"/>
                <w:highlight w:val="yellow"/>
              </w:rPr>
              <w:t>In</w:t>
            </w:r>
            <w:r w:rsidRPr="005967FB">
              <w:rPr>
                <w:color w:val="231F20"/>
                <w:spacing w:val="1"/>
                <w:sz w:val="21"/>
                <w:highlight w:val="yellow"/>
              </w:rPr>
              <w:t xml:space="preserve"> </w:t>
            </w:r>
            <w:r w:rsidRPr="005967FB">
              <w:rPr>
                <w:color w:val="231F20"/>
                <w:sz w:val="21"/>
                <w:highlight w:val="yellow"/>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4B0E4B">
              <w:rPr>
                <w:color w:val="231F20"/>
                <w:sz w:val="21"/>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0A71F5">
              <w:rPr>
                <w:color w:val="231F20"/>
                <w:sz w:val="21"/>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0A71F5">
              <w:rPr>
                <w:color w:val="231F20"/>
                <w:spacing w:val="-2"/>
                <w:sz w:val="21"/>
                <w:highlight w:val="yellow"/>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466E560A" w:rsidR="00F00E0C" w:rsidRPr="004B0E4B" w:rsidRDefault="000A71F5">
            <w:pPr>
              <w:pStyle w:val="TableParagraph"/>
              <w:spacing w:before="19"/>
              <w:rPr>
                <w:rFonts w:ascii="Arial"/>
                <w:sz w:val="18"/>
              </w:rPr>
            </w:pPr>
            <w:r>
              <w:rPr>
                <w:rFonts w:ascii="Arial"/>
                <w:sz w:val="18"/>
              </w:rPr>
              <w:t>Arraignments and Motion to Modify Probation</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461759">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461759">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461759">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3721C0">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7250E8DA" w:rsidR="00C9265C" w:rsidRPr="004B0E4B" w:rsidRDefault="000A71F5" w:rsidP="009B6950">
            <w:pPr>
              <w:pStyle w:val="TableParagraph"/>
              <w:spacing w:before="5"/>
              <w:rPr>
                <w:sz w:val="21"/>
              </w:rPr>
            </w:pPr>
            <w:r>
              <w:rPr>
                <w:sz w:val="21"/>
              </w:rPr>
              <w:t>Mary</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56596802" w:rsidR="0008100F" w:rsidRPr="004B0E4B" w:rsidRDefault="000A71F5" w:rsidP="007B75CA">
            <w:pPr>
              <w:pStyle w:val="TableParagraph"/>
              <w:spacing w:before="5"/>
              <w:rPr>
                <w:sz w:val="21"/>
              </w:rPr>
            </w:pPr>
            <w:r>
              <w:rPr>
                <w:sz w:val="21"/>
              </w:rPr>
              <w:t>Mary</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5967FB">
              <w:rPr>
                <w:sz w:val="21"/>
              </w:rPr>
              <w:t>er</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4A680CC0" w:rsidR="0008100F" w:rsidRPr="004B0E4B" w:rsidRDefault="000A71F5" w:rsidP="007B75CA">
            <w:pPr>
              <w:pStyle w:val="TableParagraph"/>
              <w:spacing w:before="5"/>
              <w:rPr>
                <w:sz w:val="21"/>
              </w:rPr>
            </w:pPr>
            <w:r>
              <w:rPr>
                <w:sz w:val="21"/>
              </w:rPr>
              <w:t>Mary</w:t>
            </w:r>
            <w:r w:rsidR="001628B1" w:rsidRPr="004B0E4B">
              <w:rPr>
                <w:sz w:val="21"/>
              </w:rPr>
              <w:t xml:space="preserve"> did a good job advocating for h</w:t>
            </w:r>
            <w:r w:rsidR="005967FB">
              <w:rPr>
                <w:sz w:val="21"/>
              </w:rPr>
              <w:t>er</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5AA38302" w:rsidR="0008100F" w:rsidRPr="004B0E4B" w:rsidRDefault="001628B1" w:rsidP="007B75CA">
            <w:pPr>
              <w:pStyle w:val="TableParagraph"/>
              <w:spacing w:before="6"/>
              <w:rPr>
                <w:sz w:val="21"/>
              </w:rPr>
            </w:pPr>
            <w:r w:rsidRPr="004B0E4B">
              <w:rPr>
                <w:sz w:val="21"/>
              </w:rPr>
              <w:t>The attorney-client communication appeared to be good</w:t>
            </w:r>
            <w:r w:rsidR="00461759">
              <w:rPr>
                <w:sz w:val="21"/>
              </w:rPr>
              <w:t xml:space="preserve"> with 2 of her 3 clients today</w:t>
            </w:r>
            <w:r w:rsidR="00280983" w:rsidRPr="004B0E4B">
              <w:rPr>
                <w:sz w:val="21"/>
              </w:rPr>
              <w:t>.</w:t>
            </w:r>
            <w:r w:rsidR="00461759">
              <w:rPr>
                <w:sz w:val="21"/>
              </w:rPr>
              <w:t xml:space="preserve"> One of her clients told the court that he wanted a different attorney because he “does not communicate well” with Mary. He also said that she is difficult to get in touch with and she has hung up on him.</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61759">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461759">
              <w:rPr>
                <w:color w:val="231F20"/>
                <w:spacing w:val="-5"/>
                <w:sz w:val="21"/>
                <w:highlight w:val="yellow"/>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461759">
              <w:rPr>
                <w:color w:val="231F20"/>
                <w:spacing w:val="-5"/>
                <w:sz w:val="21"/>
                <w:highlight w:val="yellow"/>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61759">
              <w:rPr>
                <w:color w:val="231F20"/>
                <w:spacing w:val="-5"/>
                <w:sz w:val="21"/>
                <w:highlight w:val="yellow"/>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61759">
              <w:rPr>
                <w:color w:val="231F20"/>
                <w:spacing w:val="-5"/>
                <w:sz w:val="21"/>
                <w:highlight w:val="yellow"/>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61759">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61759">
              <w:rPr>
                <w:color w:val="231F20"/>
                <w:spacing w:val="-5"/>
                <w:sz w:val="21"/>
                <w:highlight w:val="yellow"/>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461759">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461759">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27CBD336" w14:textId="5968709F" w:rsidR="004B0E4B" w:rsidRPr="001A6BF0" w:rsidRDefault="001A6BF0" w:rsidP="001A6BF0">
            <w:pPr>
              <w:pStyle w:val="BodyText"/>
              <w:numPr>
                <w:ilvl w:val="0"/>
                <w:numId w:val="2"/>
              </w:numPr>
              <w:rPr>
                <w:bCs w:val="0"/>
              </w:rPr>
            </w:pPr>
            <w:r>
              <w:rPr>
                <w:b w:val="0"/>
              </w:rPr>
              <w:t xml:space="preserve">One of </w:t>
            </w:r>
            <w:r w:rsidR="000A71F5">
              <w:rPr>
                <w:b w:val="0"/>
              </w:rPr>
              <w:t>Mary</w:t>
            </w:r>
            <w:r>
              <w:rPr>
                <w:b w:val="0"/>
              </w:rPr>
              <w:t>’s clients was scheduled for an Arraignment. However, he asked the court to assign a different appointed attorney. He claimed that he does not communicate well with Mary, that he has trouble reaching her, and that one time she hung up on him.” The court continued the hearing to December 17, 2024. During that time the client will determine whether he wants to retain private counsel, represent himself, continue with Mary, or ask the Douglas County Department of Indigent Defense Services to assign a different attorney.</w:t>
            </w:r>
            <w:r w:rsidR="00CF5213" w:rsidRPr="004B0E4B">
              <w:rPr>
                <w:b w:val="0"/>
              </w:rPr>
              <w:t xml:space="preserve"> </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2A7AEFDC" w14:textId="03EA7F24" w:rsidR="00F36D7D" w:rsidRDefault="00C53F34" w:rsidP="004B0E4B">
      <w:pPr>
        <w:pStyle w:val="BodyText"/>
        <w:numPr>
          <w:ilvl w:val="0"/>
          <w:numId w:val="2"/>
        </w:numPr>
        <w:rPr>
          <w:b w:val="0"/>
          <w:bCs w:val="0"/>
          <w:color w:val="231F20"/>
          <w:spacing w:val="-2"/>
        </w:rPr>
      </w:pPr>
      <w:r>
        <w:rPr>
          <w:b w:val="0"/>
          <w:bCs w:val="0"/>
          <w:color w:val="231F20"/>
          <w:spacing w:val="-2"/>
        </w:rPr>
        <w:t xml:space="preserve">One of Mary’s clients was on </w:t>
      </w:r>
      <w:proofErr w:type="gramStart"/>
      <w:r>
        <w:rPr>
          <w:b w:val="0"/>
          <w:bCs w:val="0"/>
          <w:color w:val="231F20"/>
          <w:spacing w:val="-2"/>
        </w:rPr>
        <w:t>calendar</w:t>
      </w:r>
      <w:proofErr w:type="gramEnd"/>
      <w:r>
        <w:rPr>
          <w:b w:val="0"/>
          <w:bCs w:val="0"/>
          <w:color w:val="231F20"/>
          <w:spacing w:val="-2"/>
        </w:rPr>
        <w:t xml:space="preserve"> for her Motion to Amend Conditions of Probation. The client wanted to modify the terms of his probation to allow him to attend the Salvation Army inpatient treatment and rehabilitation program.  </w:t>
      </w:r>
      <w:r w:rsidR="00134D2A">
        <w:rPr>
          <w:b w:val="0"/>
          <w:bCs w:val="0"/>
          <w:color w:val="231F20"/>
          <w:spacing w:val="-2"/>
        </w:rPr>
        <w:t xml:space="preserve">The court ordered that the client’s probation be modified to allow him to enter the Salvation Army treatment program or other treatment program of his choosing. The condition prohibiting the client </w:t>
      </w:r>
      <w:proofErr w:type="gramStart"/>
      <w:r w:rsidR="00134D2A">
        <w:rPr>
          <w:b w:val="0"/>
          <w:bCs w:val="0"/>
          <w:color w:val="231F20"/>
          <w:spacing w:val="-2"/>
        </w:rPr>
        <w:t>to enter</w:t>
      </w:r>
      <w:proofErr w:type="gramEnd"/>
      <w:r w:rsidR="00134D2A">
        <w:rPr>
          <w:b w:val="0"/>
          <w:bCs w:val="0"/>
          <w:color w:val="231F20"/>
          <w:spacing w:val="-2"/>
        </w:rPr>
        <w:t xml:space="preserve"> any local businesses was lifted.</w:t>
      </w:r>
    </w:p>
    <w:p w14:paraId="12CC97C8" w14:textId="75FF1317" w:rsidR="00134D2A" w:rsidRPr="003724CE" w:rsidRDefault="00134D2A" w:rsidP="004B0E4B">
      <w:pPr>
        <w:pStyle w:val="BodyText"/>
        <w:numPr>
          <w:ilvl w:val="0"/>
          <w:numId w:val="2"/>
        </w:numPr>
        <w:rPr>
          <w:b w:val="0"/>
          <w:bCs w:val="0"/>
          <w:color w:val="231F20"/>
          <w:spacing w:val="-2"/>
        </w:rPr>
      </w:pPr>
      <w:r>
        <w:rPr>
          <w:b w:val="0"/>
          <w:bCs w:val="0"/>
          <w:color w:val="231F20"/>
          <w:spacing w:val="-2"/>
        </w:rPr>
        <w:t xml:space="preserve">Mary’s final client was scheduled for an Arraignment but did not appear. The client sent an email to Mary this morning stating that he had </w:t>
      </w:r>
      <w:proofErr w:type="spellStart"/>
      <w:r>
        <w:rPr>
          <w:b w:val="0"/>
          <w:bCs w:val="0"/>
          <w:color w:val="231F20"/>
          <w:spacing w:val="-2"/>
        </w:rPr>
        <w:t>miscalendared</w:t>
      </w:r>
      <w:proofErr w:type="spellEnd"/>
      <w:r>
        <w:rPr>
          <w:b w:val="0"/>
          <w:bCs w:val="0"/>
          <w:color w:val="231F20"/>
          <w:spacing w:val="-2"/>
        </w:rPr>
        <w:t xml:space="preserve"> the hearing date and it was too late to appear. The court set the matter for an Order to Show Cause hearing and continued Arraignment for 12/10/2028.</w:t>
      </w:r>
    </w:p>
    <w:sectPr w:rsidR="00134D2A"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A71F5"/>
    <w:rsid w:val="000B1FDF"/>
    <w:rsid w:val="001305EC"/>
    <w:rsid w:val="00132B9C"/>
    <w:rsid w:val="001332AC"/>
    <w:rsid w:val="00134D2A"/>
    <w:rsid w:val="001628B1"/>
    <w:rsid w:val="00167EE2"/>
    <w:rsid w:val="001A6BF0"/>
    <w:rsid w:val="001D5B86"/>
    <w:rsid w:val="0022184F"/>
    <w:rsid w:val="00230146"/>
    <w:rsid w:val="0025077E"/>
    <w:rsid w:val="002608B8"/>
    <w:rsid w:val="00280983"/>
    <w:rsid w:val="00292D10"/>
    <w:rsid w:val="002941FF"/>
    <w:rsid w:val="002C205A"/>
    <w:rsid w:val="002F30D2"/>
    <w:rsid w:val="003035B4"/>
    <w:rsid w:val="00332AA5"/>
    <w:rsid w:val="003721C0"/>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61759"/>
    <w:rsid w:val="00463B11"/>
    <w:rsid w:val="00496106"/>
    <w:rsid w:val="0049612C"/>
    <w:rsid w:val="004B0E4B"/>
    <w:rsid w:val="004B241C"/>
    <w:rsid w:val="004F2BC2"/>
    <w:rsid w:val="00552654"/>
    <w:rsid w:val="00566083"/>
    <w:rsid w:val="005967FB"/>
    <w:rsid w:val="005B016D"/>
    <w:rsid w:val="005E6DB7"/>
    <w:rsid w:val="005E7B10"/>
    <w:rsid w:val="00602BA9"/>
    <w:rsid w:val="00612B83"/>
    <w:rsid w:val="00645C37"/>
    <w:rsid w:val="0066578A"/>
    <w:rsid w:val="00695340"/>
    <w:rsid w:val="006A23BE"/>
    <w:rsid w:val="006F7345"/>
    <w:rsid w:val="00723B2F"/>
    <w:rsid w:val="00734B30"/>
    <w:rsid w:val="007409A9"/>
    <w:rsid w:val="00743B27"/>
    <w:rsid w:val="00745D9A"/>
    <w:rsid w:val="00792811"/>
    <w:rsid w:val="007B75CA"/>
    <w:rsid w:val="007C28CF"/>
    <w:rsid w:val="007E116A"/>
    <w:rsid w:val="007F0B66"/>
    <w:rsid w:val="007F6CC1"/>
    <w:rsid w:val="00813372"/>
    <w:rsid w:val="00817673"/>
    <w:rsid w:val="00852171"/>
    <w:rsid w:val="008524A4"/>
    <w:rsid w:val="00867B0F"/>
    <w:rsid w:val="00880ECF"/>
    <w:rsid w:val="0089169D"/>
    <w:rsid w:val="008B270D"/>
    <w:rsid w:val="008F41D5"/>
    <w:rsid w:val="00930EA9"/>
    <w:rsid w:val="009438E1"/>
    <w:rsid w:val="00947D18"/>
    <w:rsid w:val="009569DD"/>
    <w:rsid w:val="009928D6"/>
    <w:rsid w:val="009B6950"/>
    <w:rsid w:val="009D122A"/>
    <w:rsid w:val="009D13B0"/>
    <w:rsid w:val="00A12E33"/>
    <w:rsid w:val="00A73DAE"/>
    <w:rsid w:val="00A8637F"/>
    <w:rsid w:val="00A978E4"/>
    <w:rsid w:val="00AB19B5"/>
    <w:rsid w:val="00B06F69"/>
    <w:rsid w:val="00B3085F"/>
    <w:rsid w:val="00B6197C"/>
    <w:rsid w:val="00B6420B"/>
    <w:rsid w:val="00BA5474"/>
    <w:rsid w:val="00BD72D8"/>
    <w:rsid w:val="00C06FEA"/>
    <w:rsid w:val="00C53F34"/>
    <w:rsid w:val="00C9265C"/>
    <w:rsid w:val="00CB1799"/>
    <w:rsid w:val="00CB3BA5"/>
    <w:rsid w:val="00CC14E0"/>
    <w:rsid w:val="00CD0F54"/>
    <w:rsid w:val="00CE2FD4"/>
    <w:rsid w:val="00CF5213"/>
    <w:rsid w:val="00D17299"/>
    <w:rsid w:val="00D24525"/>
    <w:rsid w:val="00D66A0F"/>
    <w:rsid w:val="00D7404F"/>
    <w:rsid w:val="00DA0383"/>
    <w:rsid w:val="00DA2B60"/>
    <w:rsid w:val="00DD5F67"/>
    <w:rsid w:val="00E015DB"/>
    <w:rsid w:val="00E046A6"/>
    <w:rsid w:val="00E05535"/>
    <w:rsid w:val="00E31535"/>
    <w:rsid w:val="00E57505"/>
    <w:rsid w:val="00E65260"/>
    <w:rsid w:val="00EB3BE5"/>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9</cp:revision>
  <dcterms:created xsi:type="dcterms:W3CDTF">2025-01-20T21:05:00Z</dcterms:created>
  <dcterms:modified xsi:type="dcterms:W3CDTF">2025-01-20T21:40:00Z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