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Ind w:w="162" w:type="dxa"/>
        <w:tblBorders>
          <w:top w:val="single" w:sz="18" w:space="0" w:color="231F20"/>
          <w:left w:val="single" w:sz="18" w:space="0" w:color="231F20"/>
          <w:bottom w:val="single" w:sz="18" w:space="0" w:color="231F20"/>
          <w:right w:val="single" w:sz="18" w:space="0" w:color="231F20"/>
          <w:insideH w:val="single" w:sz="18" w:space="0" w:color="231F20"/>
          <w:insideV w:val="single" w:sz="18" w:space="0" w:color="231F20"/>
        </w:tblBorders>
        <w:tblLayout w:type="fixed"/>
        <w:tblCellMar>
          <w:left w:w="0" w:type="dxa"/>
          <w:right w:w="0" w:type="dxa"/>
        </w:tblCellMar>
        <w:tblLook w:val="01E0" w:firstRow="1" w:lastRow="1" w:firstColumn="1" w:lastColumn="1" w:noHBand="0" w:noVBand="0"/>
      </w:tblPr>
      <w:tblGrid>
        <w:gridCol w:w="2069"/>
        <w:gridCol w:w="3113"/>
        <w:gridCol w:w="1927"/>
        <w:gridCol w:w="3000"/>
      </w:tblGrid>
      <w:tr w:rsidR="00F00E0C" w14:paraId="3EB878DD" w14:textId="77777777">
        <w:trPr>
          <w:trHeight w:val="252"/>
        </w:trPr>
        <w:tc>
          <w:tcPr>
            <w:tcW w:w="5182" w:type="dxa"/>
            <w:gridSpan w:val="2"/>
            <w:tcBorders>
              <w:right w:val="single" w:sz="8" w:space="0" w:color="231F20"/>
            </w:tcBorders>
            <w:shd w:val="clear" w:color="auto" w:fill="EDEDEE"/>
          </w:tcPr>
          <w:p w14:paraId="6D3E81D4" w14:textId="77777777" w:rsidR="00F00E0C" w:rsidRDefault="003B010C">
            <w:pPr>
              <w:pStyle w:val="TableParagraph"/>
              <w:spacing w:line="233" w:lineRule="exact"/>
              <w:rPr>
                <w:b/>
                <w:sz w:val="21"/>
              </w:rPr>
            </w:pPr>
            <w:r>
              <w:rPr>
                <w:b/>
                <w:color w:val="231F20"/>
                <w:sz w:val="21"/>
              </w:rPr>
              <w:t>DIDS</w:t>
            </w:r>
            <w:r>
              <w:rPr>
                <w:b/>
                <w:color w:val="231F20"/>
                <w:spacing w:val="11"/>
                <w:sz w:val="21"/>
              </w:rPr>
              <w:t xml:space="preserve"> </w:t>
            </w:r>
            <w:r>
              <w:rPr>
                <w:b/>
                <w:color w:val="231F20"/>
                <w:sz w:val="21"/>
              </w:rPr>
              <w:t>Attorney</w:t>
            </w:r>
            <w:r>
              <w:rPr>
                <w:b/>
                <w:color w:val="231F20"/>
                <w:spacing w:val="12"/>
                <w:sz w:val="21"/>
              </w:rPr>
              <w:t xml:space="preserve"> </w:t>
            </w:r>
            <w:r>
              <w:rPr>
                <w:b/>
                <w:color w:val="231F20"/>
                <w:sz w:val="21"/>
              </w:rPr>
              <w:t>Observation</w:t>
            </w:r>
            <w:r>
              <w:rPr>
                <w:b/>
                <w:color w:val="231F20"/>
                <w:spacing w:val="10"/>
                <w:sz w:val="21"/>
              </w:rPr>
              <w:t xml:space="preserve"> </w:t>
            </w:r>
            <w:r>
              <w:rPr>
                <w:b/>
                <w:color w:val="231F20"/>
                <w:spacing w:val="-2"/>
                <w:sz w:val="21"/>
              </w:rPr>
              <w:t>Report</w:t>
            </w:r>
          </w:p>
        </w:tc>
        <w:tc>
          <w:tcPr>
            <w:tcW w:w="1927" w:type="dxa"/>
            <w:tcBorders>
              <w:left w:val="single" w:sz="8" w:space="0" w:color="231F20"/>
              <w:right w:val="single" w:sz="8" w:space="0" w:color="231F20"/>
            </w:tcBorders>
            <w:shd w:val="clear" w:color="auto" w:fill="EDEDEE"/>
          </w:tcPr>
          <w:p w14:paraId="120795C8" w14:textId="77777777" w:rsidR="00F00E0C" w:rsidRDefault="003B010C">
            <w:pPr>
              <w:pStyle w:val="TableParagraph"/>
              <w:spacing w:line="233" w:lineRule="exact"/>
              <w:ind w:left="48"/>
              <w:rPr>
                <w:b/>
                <w:sz w:val="21"/>
              </w:rPr>
            </w:pPr>
            <w:r>
              <w:rPr>
                <w:b/>
                <w:color w:val="231F20"/>
                <w:spacing w:val="-2"/>
                <w:sz w:val="21"/>
              </w:rPr>
              <w:t>Reviewer</w:t>
            </w:r>
          </w:p>
        </w:tc>
        <w:tc>
          <w:tcPr>
            <w:tcW w:w="3000" w:type="dxa"/>
            <w:tcBorders>
              <w:left w:val="single" w:sz="8" w:space="0" w:color="231F20"/>
            </w:tcBorders>
          </w:tcPr>
          <w:p w14:paraId="4809E58F" w14:textId="1E9167E6" w:rsidR="00F00E0C" w:rsidRDefault="00DA2B60">
            <w:pPr>
              <w:pStyle w:val="TableParagraph"/>
              <w:ind w:left="0"/>
              <w:rPr>
                <w:rFonts w:ascii="Times New Roman"/>
                <w:sz w:val="18"/>
              </w:rPr>
            </w:pPr>
            <w:r>
              <w:rPr>
                <w:rFonts w:ascii="Times New Roman"/>
                <w:sz w:val="18"/>
              </w:rPr>
              <w:t xml:space="preserve"> Derrick Lopez</w:t>
            </w:r>
          </w:p>
        </w:tc>
      </w:tr>
      <w:tr w:rsidR="00F00E0C" w14:paraId="128A62EC" w14:textId="77777777">
        <w:trPr>
          <w:trHeight w:val="253"/>
        </w:trPr>
        <w:tc>
          <w:tcPr>
            <w:tcW w:w="2069" w:type="dxa"/>
            <w:tcBorders>
              <w:bottom w:val="single" w:sz="8" w:space="0" w:color="231F20"/>
              <w:right w:val="single" w:sz="8" w:space="0" w:color="231F20"/>
            </w:tcBorders>
            <w:shd w:val="clear" w:color="auto" w:fill="D9E1F2"/>
          </w:tcPr>
          <w:p w14:paraId="46018EED" w14:textId="77777777" w:rsidR="00F00E0C" w:rsidRDefault="003B010C">
            <w:pPr>
              <w:pStyle w:val="TableParagraph"/>
              <w:spacing w:line="233" w:lineRule="exact"/>
              <w:rPr>
                <w:sz w:val="21"/>
              </w:rPr>
            </w:pPr>
            <w:r>
              <w:rPr>
                <w:color w:val="231F20"/>
                <w:spacing w:val="-4"/>
                <w:sz w:val="21"/>
              </w:rPr>
              <w:t>Date</w:t>
            </w:r>
          </w:p>
        </w:tc>
        <w:tc>
          <w:tcPr>
            <w:tcW w:w="3113" w:type="dxa"/>
            <w:tcBorders>
              <w:left w:val="single" w:sz="8" w:space="0" w:color="231F20"/>
              <w:bottom w:val="single" w:sz="8" w:space="0" w:color="231F20"/>
              <w:right w:val="single" w:sz="8" w:space="0" w:color="231F20"/>
            </w:tcBorders>
          </w:tcPr>
          <w:p w14:paraId="44D4EF5E" w14:textId="2C470B7D" w:rsidR="00F00E0C" w:rsidRDefault="00320D12">
            <w:pPr>
              <w:pStyle w:val="TableParagraph"/>
              <w:spacing w:before="23"/>
              <w:ind w:left="48"/>
              <w:rPr>
                <w:rFonts w:ascii="Arial"/>
                <w:sz w:val="18"/>
              </w:rPr>
            </w:pPr>
            <w:r>
              <w:rPr>
                <w:rFonts w:ascii="Arial"/>
                <w:sz w:val="18"/>
              </w:rPr>
              <w:t>November 8</w:t>
            </w:r>
            <w:r w:rsidR="00DA2B60">
              <w:rPr>
                <w:rFonts w:ascii="Arial"/>
                <w:sz w:val="18"/>
              </w:rPr>
              <w:t>, 2024</w:t>
            </w:r>
          </w:p>
        </w:tc>
        <w:tc>
          <w:tcPr>
            <w:tcW w:w="1927" w:type="dxa"/>
            <w:tcBorders>
              <w:left w:val="single" w:sz="8" w:space="0" w:color="231F20"/>
              <w:bottom w:val="single" w:sz="8" w:space="0" w:color="231F20"/>
              <w:right w:val="single" w:sz="8" w:space="0" w:color="231F20"/>
            </w:tcBorders>
            <w:shd w:val="clear" w:color="auto" w:fill="D9E1F2"/>
          </w:tcPr>
          <w:p w14:paraId="37EFB7C0" w14:textId="77777777" w:rsidR="00F00E0C" w:rsidRDefault="003B010C">
            <w:pPr>
              <w:pStyle w:val="TableParagraph"/>
              <w:spacing w:line="233" w:lineRule="exact"/>
              <w:ind w:left="47"/>
              <w:rPr>
                <w:sz w:val="21"/>
              </w:rPr>
            </w:pPr>
            <w:r>
              <w:rPr>
                <w:color w:val="231F20"/>
                <w:spacing w:val="-2"/>
                <w:sz w:val="21"/>
              </w:rPr>
              <w:t>County</w:t>
            </w:r>
          </w:p>
        </w:tc>
        <w:tc>
          <w:tcPr>
            <w:tcW w:w="3000" w:type="dxa"/>
            <w:tcBorders>
              <w:left w:val="single" w:sz="8" w:space="0" w:color="231F20"/>
              <w:bottom w:val="single" w:sz="8" w:space="0" w:color="231F20"/>
            </w:tcBorders>
          </w:tcPr>
          <w:p w14:paraId="026908FC" w14:textId="1E2D24D6" w:rsidR="00F00E0C" w:rsidRDefault="001628B1">
            <w:pPr>
              <w:pStyle w:val="TableParagraph"/>
              <w:spacing w:before="23"/>
              <w:ind w:left="48"/>
              <w:rPr>
                <w:rFonts w:ascii="Arial"/>
                <w:sz w:val="18"/>
              </w:rPr>
            </w:pPr>
            <w:r>
              <w:rPr>
                <w:rFonts w:ascii="Arial"/>
                <w:sz w:val="18"/>
              </w:rPr>
              <w:t>Elko</w:t>
            </w:r>
          </w:p>
        </w:tc>
      </w:tr>
      <w:tr w:rsidR="00F00E0C" w14:paraId="6A9EFAD0"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6201B421" w14:textId="77777777" w:rsidR="00F00E0C" w:rsidRDefault="003B010C">
            <w:pPr>
              <w:pStyle w:val="TableParagraph"/>
              <w:spacing w:before="6" w:line="240" w:lineRule="exact"/>
              <w:rPr>
                <w:sz w:val="21"/>
              </w:rPr>
            </w:pPr>
            <w:r>
              <w:rPr>
                <w:color w:val="231F20"/>
                <w:spacing w:val="-2"/>
                <w:sz w:val="21"/>
              </w:rPr>
              <w:t>Court</w:t>
            </w:r>
          </w:p>
        </w:tc>
        <w:tc>
          <w:tcPr>
            <w:tcW w:w="3113" w:type="dxa"/>
            <w:tcBorders>
              <w:top w:val="single" w:sz="8" w:space="0" w:color="231F20"/>
              <w:left w:val="single" w:sz="8" w:space="0" w:color="231F20"/>
              <w:bottom w:val="single" w:sz="8" w:space="0" w:color="231F20"/>
              <w:right w:val="single" w:sz="8" w:space="0" w:color="231F20"/>
            </w:tcBorders>
          </w:tcPr>
          <w:p w14:paraId="76682FE6" w14:textId="430A0FB0" w:rsidR="00F00E0C" w:rsidRDefault="001305EC">
            <w:pPr>
              <w:pStyle w:val="TableParagraph"/>
              <w:spacing w:before="31"/>
              <w:ind w:left="48"/>
              <w:rPr>
                <w:rFonts w:ascii="Arial"/>
                <w:sz w:val="18"/>
              </w:rPr>
            </w:pPr>
            <w:r>
              <w:rPr>
                <w:rFonts w:ascii="Arial"/>
                <w:sz w:val="18"/>
              </w:rPr>
              <w:t xml:space="preserve">Carlin </w:t>
            </w:r>
            <w:r w:rsidR="00B6197C">
              <w:rPr>
                <w:rFonts w:ascii="Arial"/>
                <w:sz w:val="18"/>
              </w:rPr>
              <w:t>Justice</w:t>
            </w:r>
            <w:r w:rsidR="00DA2B60">
              <w:rPr>
                <w:rFonts w:ascii="Arial"/>
                <w:sz w:val="18"/>
              </w:rPr>
              <w:t xml:space="preserve"> Court</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16028990" w14:textId="77777777" w:rsidR="00F00E0C" w:rsidRDefault="003B010C">
            <w:pPr>
              <w:pStyle w:val="TableParagraph"/>
              <w:spacing w:before="6" w:line="240" w:lineRule="exact"/>
              <w:ind w:left="47"/>
              <w:rPr>
                <w:sz w:val="21"/>
              </w:rPr>
            </w:pPr>
            <w:r>
              <w:rPr>
                <w:color w:val="231F20"/>
                <w:spacing w:val="-2"/>
                <w:sz w:val="21"/>
              </w:rPr>
              <w:t>Judge</w:t>
            </w:r>
          </w:p>
        </w:tc>
        <w:tc>
          <w:tcPr>
            <w:tcW w:w="3000" w:type="dxa"/>
            <w:tcBorders>
              <w:top w:val="single" w:sz="8" w:space="0" w:color="231F20"/>
              <w:left w:val="single" w:sz="8" w:space="0" w:color="231F20"/>
              <w:bottom w:val="single" w:sz="8" w:space="0" w:color="231F20"/>
            </w:tcBorders>
          </w:tcPr>
          <w:p w14:paraId="7A64084A" w14:textId="705F3BB8" w:rsidR="00F00E0C" w:rsidRDefault="001305EC">
            <w:pPr>
              <w:pStyle w:val="TableParagraph"/>
              <w:spacing w:before="31"/>
              <w:ind w:left="49"/>
              <w:rPr>
                <w:rFonts w:ascii="Arial"/>
                <w:sz w:val="18"/>
              </w:rPr>
            </w:pPr>
            <w:r>
              <w:rPr>
                <w:rFonts w:ascii="Arial"/>
                <w:sz w:val="18"/>
              </w:rPr>
              <w:t>Dee Primeaux</w:t>
            </w:r>
          </w:p>
        </w:tc>
      </w:tr>
      <w:tr w:rsidR="00F00E0C" w14:paraId="17DFE13A"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7008E82F" w14:textId="77777777" w:rsidR="00F00E0C" w:rsidRDefault="003B010C">
            <w:pPr>
              <w:pStyle w:val="TableParagraph"/>
              <w:spacing w:before="6" w:line="240" w:lineRule="exact"/>
              <w:rPr>
                <w:sz w:val="21"/>
              </w:rPr>
            </w:pPr>
            <w:r>
              <w:rPr>
                <w:color w:val="231F20"/>
                <w:sz w:val="21"/>
              </w:rPr>
              <w:t>Defense</w:t>
            </w:r>
            <w:r>
              <w:rPr>
                <w:color w:val="231F20"/>
                <w:spacing w:val="8"/>
                <w:sz w:val="21"/>
              </w:rPr>
              <w:t xml:space="preserve"> </w:t>
            </w:r>
            <w:r>
              <w:rPr>
                <w:color w:val="231F20"/>
                <w:spacing w:val="-2"/>
                <w:sz w:val="21"/>
              </w:rPr>
              <w:t>Attorney</w:t>
            </w:r>
          </w:p>
        </w:tc>
        <w:tc>
          <w:tcPr>
            <w:tcW w:w="3113" w:type="dxa"/>
            <w:tcBorders>
              <w:top w:val="single" w:sz="8" w:space="0" w:color="231F20"/>
              <w:left w:val="single" w:sz="8" w:space="0" w:color="231F20"/>
              <w:bottom w:val="single" w:sz="8" w:space="0" w:color="231F20"/>
              <w:right w:val="single" w:sz="8" w:space="0" w:color="231F20"/>
            </w:tcBorders>
          </w:tcPr>
          <w:p w14:paraId="75511089" w14:textId="27237299" w:rsidR="001628B1" w:rsidRDefault="00EB2AEF" w:rsidP="00BD72D8">
            <w:pPr>
              <w:pStyle w:val="TableParagraph"/>
              <w:spacing w:before="31"/>
              <w:ind w:left="48"/>
              <w:rPr>
                <w:rFonts w:ascii="Arial"/>
                <w:sz w:val="18"/>
              </w:rPr>
            </w:pPr>
            <w:r>
              <w:rPr>
                <w:rFonts w:ascii="Arial"/>
                <w:sz w:val="18"/>
              </w:rPr>
              <w:t>Nestor Marcial Martinez</w:t>
            </w:r>
          </w:p>
          <w:p w14:paraId="20C03F20" w14:textId="68C092AC" w:rsidR="00DB6810" w:rsidRDefault="00DB6810" w:rsidP="00BD72D8">
            <w:pPr>
              <w:pStyle w:val="TableParagraph"/>
              <w:spacing w:before="31"/>
              <w:ind w:left="48"/>
              <w:rPr>
                <w:rFonts w:ascii="Arial"/>
                <w:sz w:val="18"/>
              </w:rPr>
            </w:pPr>
            <w:r>
              <w:rPr>
                <w:rFonts w:ascii="Arial"/>
                <w:sz w:val="18"/>
              </w:rPr>
              <w:t>Deputy Public Defender</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0A425F68" w14:textId="77777777" w:rsidR="00F00E0C" w:rsidRDefault="003B010C">
            <w:pPr>
              <w:pStyle w:val="TableParagraph"/>
              <w:spacing w:before="6" w:line="240" w:lineRule="exact"/>
              <w:ind w:left="48"/>
              <w:rPr>
                <w:sz w:val="21"/>
              </w:rPr>
            </w:pPr>
            <w:r>
              <w:rPr>
                <w:color w:val="231F20"/>
                <w:spacing w:val="-2"/>
                <w:sz w:val="21"/>
              </w:rPr>
              <w:t>Prosecutor(s)</w:t>
            </w:r>
          </w:p>
        </w:tc>
        <w:tc>
          <w:tcPr>
            <w:tcW w:w="3000" w:type="dxa"/>
            <w:tcBorders>
              <w:top w:val="single" w:sz="8" w:space="0" w:color="231F20"/>
              <w:left w:val="single" w:sz="8" w:space="0" w:color="231F20"/>
              <w:bottom w:val="single" w:sz="8" w:space="0" w:color="231F20"/>
            </w:tcBorders>
          </w:tcPr>
          <w:p w14:paraId="57931F72" w14:textId="09AED88A" w:rsidR="00F00E0C" w:rsidRDefault="003E1670">
            <w:pPr>
              <w:pStyle w:val="TableParagraph"/>
              <w:ind w:left="0"/>
              <w:rPr>
                <w:rFonts w:ascii="Arial" w:hAnsi="Arial" w:cs="Arial"/>
                <w:sz w:val="18"/>
              </w:rPr>
            </w:pPr>
            <w:r>
              <w:rPr>
                <w:rFonts w:ascii="Arial" w:hAnsi="Arial" w:cs="Arial"/>
                <w:sz w:val="18"/>
              </w:rPr>
              <w:t xml:space="preserve"> </w:t>
            </w:r>
            <w:r w:rsidR="00EB2AEF">
              <w:rPr>
                <w:rFonts w:ascii="Arial" w:hAnsi="Arial" w:cs="Arial"/>
                <w:sz w:val="18"/>
              </w:rPr>
              <w:t xml:space="preserve">Phillip </w:t>
            </w:r>
            <w:proofErr w:type="spellStart"/>
            <w:r w:rsidR="00EB2AEF">
              <w:rPr>
                <w:rFonts w:ascii="Arial" w:hAnsi="Arial" w:cs="Arial"/>
                <w:sz w:val="18"/>
              </w:rPr>
              <w:t>Carwane</w:t>
            </w:r>
            <w:proofErr w:type="spellEnd"/>
          </w:p>
          <w:p w14:paraId="2F52D5C6" w14:textId="3F8C89F8" w:rsidR="001628B1" w:rsidRPr="00813372" w:rsidRDefault="001628B1">
            <w:pPr>
              <w:pStyle w:val="TableParagraph"/>
              <w:ind w:left="0"/>
              <w:rPr>
                <w:rFonts w:ascii="Arial" w:hAnsi="Arial" w:cs="Arial"/>
                <w:sz w:val="18"/>
              </w:rPr>
            </w:pPr>
            <w:r>
              <w:rPr>
                <w:rFonts w:ascii="Arial" w:hAnsi="Arial" w:cs="Arial"/>
                <w:sz w:val="18"/>
              </w:rPr>
              <w:t xml:space="preserve"> Deputy </w:t>
            </w:r>
            <w:r w:rsidR="001305EC">
              <w:rPr>
                <w:rFonts w:ascii="Arial" w:hAnsi="Arial" w:cs="Arial"/>
                <w:sz w:val="18"/>
              </w:rPr>
              <w:t>District</w:t>
            </w:r>
            <w:r>
              <w:rPr>
                <w:rFonts w:ascii="Arial" w:hAnsi="Arial" w:cs="Arial"/>
                <w:sz w:val="18"/>
              </w:rPr>
              <w:t xml:space="preserve"> Attorney</w:t>
            </w:r>
          </w:p>
        </w:tc>
      </w:tr>
      <w:tr w:rsidR="00F00E0C" w:rsidRPr="00320D12" w14:paraId="59E60A97"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02D02ED0" w14:textId="77777777" w:rsidR="00F00E0C" w:rsidRPr="00320D12" w:rsidRDefault="003B010C">
            <w:pPr>
              <w:pStyle w:val="TableParagraph"/>
              <w:spacing w:before="6" w:line="240" w:lineRule="exact"/>
              <w:rPr>
                <w:sz w:val="21"/>
              </w:rPr>
            </w:pPr>
            <w:r w:rsidRPr="00320D12">
              <w:rPr>
                <w:color w:val="231F20"/>
                <w:sz w:val="21"/>
              </w:rPr>
              <w:t>Attorney</w:t>
            </w:r>
            <w:r w:rsidRPr="00320D12">
              <w:rPr>
                <w:color w:val="231F20"/>
                <w:spacing w:val="11"/>
                <w:sz w:val="21"/>
              </w:rPr>
              <w:t xml:space="preserve"> </w:t>
            </w:r>
            <w:r w:rsidRPr="00320D12">
              <w:rPr>
                <w:color w:val="231F20"/>
                <w:spacing w:val="-2"/>
                <w:sz w:val="21"/>
              </w:rPr>
              <w:t>Present</w:t>
            </w:r>
          </w:p>
        </w:tc>
        <w:tc>
          <w:tcPr>
            <w:tcW w:w="3113" w:type="dxa"/>
            <w:tcBorders>
              <w:top w:val="single" w:sz="8" w:space="0" w:color="231F20"/>
              <w:left w:val="single" w:sz="8" w:space="0" w:color="231F20"/>
              <w:bottom w:val="single" w:sz="8" w:space="0" w:color="231F20"/>
              <w:right w:val="single" w:sz="8" w:space="0" w:color="231F20"/>
            </w:tcBorders>
          </w:tcPr>
          <w:p w14:paraId="07A092A5" w14:textId="77777777" w:rsidR="00F00E0C" w:rsidRPr="00320D12" w:rsidRDefault="003B010C">
            <w:pPr>
              <w:pStyle w:val="TableParagraph"/>
              <w:spacing w:before="6" w:line="240" w:lineRule="exact"/>
              <w:ind w:left="319"/>
              <w:rPr>
                <w:sz w:val="21"/>
              </w:rPr>
            </w:pPr>
            <w:r w:rsidRPr="00EB2AEF">
              <w:rPr>
                <w:color w:val="231F20"/>
                <w:sz w:val="21"/>
                <w:highlight w:val="yellow"/>
              </w:rPr>
              <w:t>In</w:t>
            </w:r>
            <w:r w:rsidRPr="00EB2AEF">
              <w:rPr>
                <w:color w:val="231F20"/>
                <w:spacing w:val="3"/>
                <w:sz w:val="21"/>
                <w:highlight w:val="yellow"/>
              </w:rPr>
              <w:t xml:space="preserve"> </w:t>
            </w:r>
            <w:r w:rsidRPr="00EB2AEF">
              <w:rPr>
                <w:color w:val="231F20"/>
                <w:sz w:val="21"/>
                <w:highlight w:val="yellow"/>
              </w:rPr>
              <w:t>Person</w:t>
            </w:r>
            <w:r w:rsidRPr="00320D12">
              <w:rPr>
                <w:color w:val="231F20"/>
                <w:spacing w:val="3"/>
                <w:sz w:val="21"/>
              </w:rPr>
              <w:t xml:space="preserve"> </w:t>
            </w:r>
            <w:r w:rsidRPr="00320D12">
              <w:rPr>
                <w:color w:val="231F20"/>
                <w:sz w:val="21"/>
              </w:rPr>
              <w:t>/</w:t>
            </w:r>
            <w:r w:rsidRPr="00320D12">
              <w:rPr>
                <w:color w:val="231F20"/>
                <w:spacing w:val="4"/>
                <w:sz w:val="21"/>
              </w:rPr>
              <w:t xml:space="preserve"> </w:t>
            </w:r>
            <w:r w:rsidRPr="00320D12">
              <w:rPr>
                <w:color w:val="231F20"/>
                <w:sz w:val="21"/>
              </w:rPr>
              <w:t>Virtual</w:t>
            </w:r>
            <w:r w:rsidRPr="00320D12">
              <w:rPr>
                <w:color w:val="231F20"/>
                <w:spacing w:val="5"/>
                <w:sz w:val="21"/>
              </w:rPr>
              <w:t xml:space="preserve"> </w:t>
            </w:r>
            <w:r w:rsidRPr="00320D12">
              <w:rPr>
                <w:color w:val="231F20"/>
                <w:sz w:val="21"/>
              </w:rPr>
              <w:t>/</w:t>
            </w:r>
            <w:r w:rsidRPr="00320D12">
              <w:rPr>
                <w:color w:val="231F20"/>
                <w:spacing w:val="4"/>
                <w:sz w:val="21"/>
              </w:rPr>
              <w:t xml:space="preserve"> </w:t>
            </w:r>
            <w:r w:rsidRPr="00320D12">
              <w:rPr>
                <w:color w:val="231F20"/>
                <w:spacing w:val="-2"/>
                <w:sz w:val="21"/>
              </w:rPr>
              <w:t>w/Client</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36267672" w14:textId="77777777" w:rsidR="00F00E0C" w:rsidRPr="00320D12" w:rsidRDefault="003B010C">
            <w:pPr>
              <w:pStyle w:val="TableParagraph"/>
              <w:spacing w:before="6" w:line="240" w:lineRule="exact"/>
              <w:ind w:left="46"/>
              <w:rPr>
                <w:sz w:val="21"/>
              </w:rPr>
            </w:pPr>
            <w:r w:rsidRPr="00320D12">
              <w:rPr>
                <w:color w:val="231F20"/>
                <w:sz w:val="21"/>
              </w:rPr>
              <w:t>Number</w:t>
            </w:r>
            <w:r w:rsidRPr="00320D12">
              <w:rPr>
                <w:color w:val="231F20"/>
                <w:spacing w:val="5"/>
                <w:sz w:val="21"/>
              </w:rPr>
              <w:t xml:space="preserve"> </w:t>
            </w:r>
            <w:r w:rsidRPr="00320D12">
              <w:rPr>
                <w:color w:val="231F20"/>
                <w:sz w:val="21"/>
              </w:rPr>
              <w:t>of</w:t>
            </w:r>
            <w:r w:rsidRPr="00320D12">
              <w:rPr>
                <w:color w:val="231F20"/>
                <w:spacing w:val="6"/>
                <w:sz w:val="21"/>
              </w:rPr>
              <w:t xml:space="preserve"> </w:t>
            </w:r>
            <w:r w:rsidRPr="00320D12">
              <w:rPr>
                <w:color w:val="231F20"/>
                <w:spacing w:val="-2"/>
                <w:sz w:val="21"/>
              </w:rPr>
              <w:t>Clients</w:t>
            </w:r>
          </w:p>
        </w:tc>
        <w:tc>
          <w:tcPr>
            <w:tcW w:w="3000" w:type="dxa"/>
            <w:tcBorders>
              <w:top w:val="single" w:sz="8" w:space="0" w:color="231F20"/>
              <w:left w:val="single" w:sz="8" w:space="0" w:color="231F20"/>
              <w:bottom w:val="single" w:sz="8" w:space="0" w:color="231F20"/>
            </w:tcBorders>
          </w:tcPr>
          <w:p w14:paraId="7C9ACE37" w14:textId="13B5CCF3" w:rsidR="00F00E0C" w:rsidRPr="00320D12" w:rsidRDefault="003E1670">
            <w:pPr>
              <w:pStyle w:val="TableParagraph"/>
              <w:ind w:left="0"/>
              <w:rPr>
                <w:rFonts w:ascii="Arial" w:hAnsi="Arial" w:cs="Arial"/>
                <w:sz w:val="18"/>
              </w:rPr>
            </w:pPr>
            <w:r w:rsidRPr="00320D12">
              <w:rPr>
                <w:rFonts w:ascii="Arial" w:hAnsi="Arial" w:cs="Arial"/>
                <w:sz w:val="18"/>
              </w:rPr>
              <w:t xml:space="preserve"> </w:t>
            </w:r>
            <w:r w:rsidR="00EB2AEF">
              <w:rPr>
                <w:rFonts w:ascii="Arial" w:hAnsi="Arial" w:cs="Arial"/>
                <w:sz w:val="18"/>
              </w:rPr>
              <w:t>5</w:t>
            </w:r>
          </w:p>
        </w:tc>
      </w:tr>
      <w:tr w:rsidR="00F00E0C" w:rsidRPr="00320D12" w14:paraId="08A08BDD"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6931315F" w14:textId="77777777" w:rsidR="00F00E0C" w:rsidRPr="00320D12" w:rsidRDefault="003B010C">
            <w:pPr>
              <w:pStyle w:val="TableParagraph"/>
              <w:spacing w:before="6" w:line="240" w:lineRule="exact"/>
              <w:rPr>
                <w:sz w:val="21"/>
              </w:rPr>
            </w:pPr>
            <w:r w:rsidRPr="00320D12">
              <w:rPr>
                <w:color w:val="231F20"/>
                <w:sz w:val="21"/>
              </w:rPr>
              <w:t>Defendants</w:t>
            </w:r>
            <w:r w:rsidRPr="00320D12">
              <w:rPr>
                <w:color w:val="231F20"/>
                <w:spacing w:val="11"/>
                <w:sz w:val="21"/>
              </w:rPr>
              <w:t xml:space="preserve"> </w:t>
            </w:r>
            <w:r w:rsidRPr="00320D12">
              <w:rPr>
                <w:color w:val="231F20"/>
                <w:spacing w:val="-2"/>
                <w:sz w:val="21"/>
              </w:rPr>
              <w:t>Present</w:t>
            </w:r>
          </w:p>
        </w:tc>
        <w:tc>
          <w:tcPr>
            <w:tcW w:w="3113" w:type="dxa"/>
            <w:tcBorders>
              <w:top w:val="single" w:sz="8" w:space="0" w:color="231F20"/>
              <w:left w:val="single" w:sz="8" w:space="0" w:color="231F20"/>
              <w:bottom w:val="single" w:sz="8" w:space="0" w:color="231F20"/>
              <w:right w:val="single" w:sz="8" w:space="0" w:color="231F20"/>
            </w:tcBorders>
          </w:tcPr>
          <w:p w14:paraId="1F4006A5" w14:textId="015A67E0" w:rsidR="00F00E0C" w:rsidRPr="00320D12" w:rsidRDefault="003B010C">
            <w:pPr>
              <w:pStyle w:val="TableParagraph"/>
              <w:spacing w:before="6" w:line="240" w:lineRule="exact"/>
              <w:ind w:left="261"/>
              <w:rPr>
                <w:sz w:val="21"/>
              </w:rPr>
            </w:pPr>
            <w:r w:rsidRPr="00EB2AEF">
              <w:rPr>
                <w:color w:val="231F20"/>
                <w:sz w:val="21"/>
                <w:highlight w:val="yellow"/>
              </w:rPr>
              <w:t>In</w:t>
            </w:r>
            <w:r w:rsidRPr="00EB2AEF">
              <w:rPr>
                <w:color w:val="231F20"/>
                <w:spacing w:val="1"/>
                <w:sz w:val="21"/>
                <w:highlight w:val="yellow"/>
              </w:rPr>
              <w:t xml:space="preserve"> </w:t>
            </w:r>
            <w:r w:rsidRPr="00EB2AEF">
              <w:rPr>
                <w:color w:val="231F20"/>
                <w:sz w:val="21"/>
                <w:highlight w:val="yellow"/>
              </w:rPr>
              <w:t>Person</w:t>
            </w:r>
            <w:r w:rsidRPr="00320D12">
              <w:rPr>
                <w:color w:val="231F20"/>
                <w:spacing w:val="54"/>
                <w:sz w:val="21"/>
              </w:rPr>
              <w:t xml:space="preserve"> </w:t>
            </w:r>
            <w:r w:rsidRPr="00320D12">
              <w:rPr>
                <w:color w:val="231F20"/>
                <w:sz w:val="21"/>
              </w:rPr>
              <w:t>/</w:t>
            </w:r>
            <w:r w:rsidRPr="00320D12">
              <w:rPr>
                <w:color w:val="231F20"/>
                <w:spacing w:val="54"/>
                <w:sz w:val="21"/>
              </w:rPr>
              <w:t xml:space="preserve"> </w:t>
            </w:r>
            <w:r w:rsidRPr="00320D12">
              <w:rPr>
                <w:color w:val="231F20"/>
                <w:sz w:val="21"/>
              </w:rPr>
              <w:t>Virtual</w:t>
            </w:r>
            <w:r w:rsidRPr="00320D12">
              <w:rPr>
                <w:color w:val="231F20"/>
                <w:spacing w:val="54"/>
                <w:sz w:val="21"/>
              </w:rPr>
              <w:t xml:space="preserve"> </w:t>
            </w:r>
            <w:r w:rsidRPr="00320D12">
              <w:rPr>
                <w:color w:val="231F20"/>
                <w:sz w:val="21"/>
              </w:rPr>
              <w:t>/</w:t>
            </w:r>
            <w:r w:rsidRPr="00320D12">
              <w:rPr>
                <w:color w:val="231F20"/>
                <w:spacing w:val="54"/>
                <w:sz w:val="21"/>
              </w:rPr>
              <w:t xml:space="preserve"> </w:t>
            </w:r>
            <w:r w:rsidR="007F0B66" w:rsidRPr="00320D12">
              <w:rPr>
                <w:color w:val="231F20"/>
                <w:sz w:val="21"/>
              </w:rPr>
              <w:t>Off-Site</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764BA874" w14:textId="77777777" w:rsidR="00F00E0C" w:rsidRPr="00320D12" w:rsidRDefault="003B010C">
            <w:pPr>
              <w:pStyle w:val="TableParagraph"/>
              <w:spacing w:before="6" w:line="240" w:lineRule="exact"/>
              <w:ind w:left="46"/>
              <w:rPr>
                <w:sz w:val="21"/>
              </w:rPr>
            </w:pPr>
            <w:r w:rsidRPr="00320D12">
              <w:rPr>
                <w:color w:val="231F20"/>
                <w:sz w:val="21"/>
              </w:rPr>
              <w:t>Custodial</w:t>
            </w:r>
            <w:r w:rsidRPr="00320D12">
              <w:rPr>
                <w:color w:val="231F20"/>
                <w:spacing w:val="9"/>
                <w:sz w:val="21"/>
              </w:rPr>
              <w:t xml:space="preserve"> </w:t>
            </w:r>
            <w:r w:rsidRPr="00320D12">
              <w:rPr>
                <w:color w:val="231F20"/>
                <w:spacing w:val="-2"/>
                <w:sz w:val="21"/>
              </w:rPr>
              <w:t>Status</w:t>
            </w:r>
          </w:p>
        </w:tc>
        <w:tc>
          <w:tcPr>
            <w:tcW w:w="3000" w:type="dxa"/>
            <w:tcBorders>
              <w:top w:val="single" w:sz="8" w:space="0" w:color="231F20"/>
              <w:left w:val="single" w:sz="8" w:space="0" w:color="231F20"/>
              <w:bottom w:val="single" w:sz="8" w:space="0" w:color="231F20"/>
            </w:tcBorders>
          </w:tcPr>
          <w:p w14:paraId="4F8A530A" w14:textId="77777777" w:rsidR="00F00E0C" w:rsidRPr="00320D12" w:rsidRDefault="003B010C">
            <w:pPr>
              <w:pStyle w:val="TableParagraph"/>
              <w:spacing w:before="6" w:line="240" w:lineRule="exact"/>
              <w:ind w:left="702"/>
              <w:rPr>
                <w:sz w:val="21"/>
              </w:rPr>
            </w:pPr>
            <w:r w:rsidRPr="00320D12">
              <w:rPr>
                <w:color w:val="231F20"/>
                <w:sz w:val="21"/>
              </w:rPr>
              <w:t>IC</w:t>
            </w:r>
            <w:r w:rsidRPr="00320D12">
              <w:rPr>
                <w:color w:val="231F20"/>
                <w:spacing w:val="51"/>
                <w:sz w:val="21"/>
              </w:rPr>
              <w:t xml:space="preserve"> </w:t>
            </w:r>
            <w:r w:rsidRPr="00320D12">
              <w:rPr>
                <w:color w:val="231F20"/>
                <w:sz w:val="21"/>
              </w:rPr>
              <w:t>/</w:t>
            </w:r>
            <w:r w:rsidRPr="00320D12">
              <w:rPr>
                <w:color w:val="231F20"/>
                <w:spacing w:val="51"/>
                <w:sz w:val="21"/>
              </w:rPr>
              <w:t xml:space="preserve"> </w:t>
            </w:r>
            <w:r w:rsidRPr="00EB2AEF">
              <w:rPr>
                <w:color w:val="231F20"/>
                <w:sz w:val="21"/>
                <w:highlight w:val="yellow"/>
              </w:rPr>
              <w:t>OOC</w:t>
            </w:r>
            <w:r w:rsidRPr="00320D12">
              <w:rPr>
                <w:color w:val="231F20"/>
                <w:spacing w:val="51"/>
                <w:sz w:val="21"/>
              </w:rPr>
              <w:t xml:space="preserve"> </w:t>
            </w:r>
            <w:r w:rsidRPr="00320D12">
              <w:rPr>
                <w:color w:val="231F20"/>
                <w:sz w:val="21"/>
              </w:rPr>
              <w:t>/</w:t>
            </w:r>
            <w:r w:rsidRPr="00320D12">
              <w:rPr>
                <w:color w:val="231F20"/>
                <w:spacing w:val="52"/>
                <w:sz w:val="21"/>
              </w:rPr>
              <w:t xml:space="preserve"> </w:t>
            </w:r>
            <w:r w:rsidRPr="00320D12">
              <w:rPr>
                <w:color w:val="231F20"/>
                <w:spacing w:val="-2"/>
                <w:sz w:val="21"/>
              </w:rPr>
              <w:t>Blend</w:t>
            </w:r>
          </w:p>
        </w:tc>
      </w:tr>
      <w:tr w:rsidR="00F00E0C" w:rsidRPr="00320D12" w14:paraId="6AB8E4C8" w14:textId="77777777">
        <w:trPr>
          <w:trHeight w:val="265"/>
        </w:trPr>
        <w:tc>
          <w:tcPr>
            <w:tcW w:w="2069" w:type="dxa"/>
            <w:tcBorders>
              <w:top w:val="single" w:sz="8" w:space="0" w:color="231F20"/>
              <w:right w:val="single" w:sz="8" w:space="0" w:color="231F20"/>
            </w:tcBorders>
            <w:shd w:val="clear" w:color="auto" w:fill="D9E1F2"/>
          </w:tcPr>
          <w:p w14:paraId="12225FF9" w14:textId="77777777" w:rsidR="00F00E0C" w:rsidRPr="00320D12" w:rsidRDefault="003B010C">
            <w:pPr>
              <w:pStyle w:val="TableParagraph"/>
              <w:spacing w:line="245" w:lineRule="exact"/>
              <w:rPr>
                <w:sz w:val="21"/>
              </w:rPr>
            </w:pPr>
            <w:r w:rsidRPr="00320D12">
              <w:rPr>
                <w:color w:val="231F20"/>
                <w:sz w:val="21"/>
              </w:rPr>
              <w:t>Hearing</w:t>
            </w:r>
            <w:r w:rsidRPr="00320D12">
              <w:rPr>
                <w:color w:val="231F20"/>
                <w:spacing w:val="7"/>
                <w:sz w:val="21"/>
              </w:rPr>
              <w:t xml:space="preserve"> </w:t>
            </w:r>
            <w:r w:rsidRPr="00320D12">
              <w:rPr>
                <w:color w:val="231F20"/>
                <w:spacing w:val="-2"/>
                <w:sz w:val="21"/>
              </w:rPr>
              <w:t>Types</w:t>
            </w:r>
          </w:p>
        </w:tc>
        <w:tc>
          <w:tcPr>
            <w:tcW w:w="8040" w:type="dxa"/>
            <w:gridSpan w:val="3"/>
            <w:tcBorders>
              <w:top w:val="single" w:sz="8" w:space="0" w:color="231F20"/>
              <w:left w:val="single" w:sz="8" w:space="0" w:color="231F20"/>
            </w:tcBorders>
          </w:tcPr>
          <w:p w14:paraId="4BC8A042" w14:textId="45256346" w:rsidR="00F00E0C" w:rsidRPr="00320D12" w:rsidRDefault="00A8637F">
            <w:pPr>
              <w:pStyle w:val="TableParagraph"/>
              <w:spacing w:before="19"/>
              <w:rPr>
                <w:rFonts w:ascii="Arial"/>
                <w:sz w:val="18"/>
              </w:rPr>
            </w:pPr>
            <w:r w:rsidRPr="00320D12">
              <w:rPr>
                <w:rFonts w:ascii="Arial"/>
                <w:sz w:val="18"/>
                <w:highlight w:val="yellow"/>
              </w:rPr>
              <w:t>Pretrial Conference</w:t>
            </w:r>
            <w:r w:rsidR="00E57505" w:rsidRPr="00320D12">
              <w:rPr>
                <w:rFonts w:ascii="Arial"/>
                <w:sz w:val="18"/>
                <w:highlight w:val="yellow"/>
              </w:rPr>
              <w:t>s</w:t>
            </w:r>
          </w:p>
        </w:tc>
      </w:tr>
      <w:tr w:rsidR="00F00E0C" w:rsidRPr="00320D12" w14:paraId="40417ACE" w14:textId="77777777">
        <w:trPr>
          <w:trHeight w:val="253"/>
        </w:trPr>
        <w:tc>
          <w:tcPr>
            <w:tcW w:w="10109" w:type="dxa"/>
            <w:gridSpan w:val="4"/>
            <w:tcBorders>
              <w:bottom w:val="single" w:sz="8" w:space="0" w:color="231F20"/>
            </w:tcBorders>
            <w:shd w:val="clear" w:color="auto" w:fill="EDEDEE"/>
          </w:tcPr>
          <w:p w14:paraId="522DC092" w14:textId="77777777" w:rsidR="00F00E0C" w:rsidRPr="00320D12" w:rsidRDefault="003B010C">
            <w:pPr>
              <w:pStyle w:val="TableParagraph"/>
              <w:spacing w:line="233" w:lineRule="exact"/>
              <w:ind w:left="56" w:right="2"/>
              <w:jc w:val="center"/>
              <w:rPr>
                <w:b/>
                <w:sz w:val="21"/>
              </w:rPr>
            </w:pPr>
            <w:r w:rsidRPr="00320D12">
              <w:rPr>
                <w:b/>
                <w:color w:val="231F20"/>
                <w:sz w:val="21"/>
              </w:rPr>
              <w:t>Attorney's</w:t>
            </w:r>
            <w:r w:rsidRPr="00320D12">
              <w:rPr>
                <w:b/>
                <w:color w:val="231F20"/>
                <w:spacing w:val="12"/>
                <w:sz w:val="21"/>
              </w:rPr>
              <w:t xml:space="preserve"> </w:t>
            </w:r>
            <w:r w:rsidRPr="00320D12">
              <w:rPr>
                <w:b/>
                <w:color w:val="231F20"/>
                <w:spacing w:val="-2"/>
                <w:sz w:val="21"/>
              </w:rPr>
              <w:t>Preparedness</w:t>
            </w:r>
          </w:p>
        </w:tc>
      </w:tr>
      <w:tr w:rsidR="00F00E0C" w:rsidRPr="00320D12" w14:paraId="0F9B19CC"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E2EFDA"/>
          </w:tcPr>
          <w:p w14:paraId="2B10FB8B" w14:textId="77777777" w:rsidR="00F00E0C" w:rsidRPr="00320D12" w:rsidRDefault="003B010C">
            <w:pPr>
              <w:pStyle w:val="TableParagraph"/>
              <w:spacing w:line="246" w:lineRule="exact"/>
              <w:rPr>
                <w:sz w:val="21"/>
              </w:rPr>
            </w:pPr>
            <w:r w:rsidRPr="00320D12">
              <w:rPr>
                <w:color w:val="231F20"/>
                <w:sz w:val="21"/>
              </w:rPr>
              <w:t>Did</w:t>
            </w:r>
            <w:r w:rsidRPr="00320D12">
              <w:rPr>
                <w:color w:val="231F20"/>
                <w:spacing w:val="4"/>
                <w:sz w:val="21"/>
              </w:rPr>
              <w:t xml:space="preserve"> </w:t>
            </w:r>
            <w:r w:rsidRPr="00320D12">
              <w:rPr>
                <w:color w:val="231F20"/>
                <w:sz w:val="21"/>
              </w:rPr>
              <w:t>the</w:t>
            </w:r>
            <w:r w:rsidRPr="00320D12">
              <w:rPr>
                <w:color w:val="231F20"/>
                <w:spacing w:val="7"/>
                <w:sz w:val="21"/>
              </w:rPr>
              <w:t xml:space="preserve"> </w:t>
            </w:r>
            <w:r w:rsidRPr="00320D12">
              <w:rPr>
                <w:color w:val="231F20"/>
                <w:sz w:val="21"/>
              </w:rPr>
              <w:t>Attorney</w:t>
            </w:r>
            <w:r w:rsidRPr="00320D12">
              <w:rPr>
                <w:color w:val="231F20"/>
                <w:spacing w:val="7"/>
                <w:sz w:val="21"/>
              </w:rPr>
              <w:t xml:space="preserve"> </w:t>
            </w:r>
            <w:r w:rsidRPr="00320D12">
              <w:rPr>
                <w:color w:val="231F20"/>
                <w:sz w:val="21"/>
              </w:rPr>
              <w:t>appear</w:t>
            </w:r>
            <w:r w:rsidRPr="00320D12">
              <w:rPr>
                <w:color w:val="231F20"/>
                <w:spacing w:val="4"/>
                <w:sz w:val="21"/>
              </w:rPr>
              <w:t xml:space="preserve"> </w:t>
            </w:r>
            <w:r w:rsidRPr="00320D12">
              <w:rPr>
                <w:color w:val="231F20"/>
                <w:sz w:val="21"/>
              </w:rPr>
              <w:t>for</w:t>
            </w:r>
            <w:r w:rsidRPr="00320D12">
              <w:rPr>
                <w:color w:val="231F20"/>
                <w:spacing w:val="5"/>
                <w:sz w:val="21"/>
              </w:rPr>
              <w:t xml:space="preserve"> </w:t>
            </w:r>
            <w:r w:rsidRPr="00320D12">
              <w:rPr>
                <w:color w:val="231F20"/>
                <w:spacing w:val="-2"/>
                <w:sz w:val="21"/>
              </w:rPr>
              <w:t>court?</w:t>
            </w:r>
          </w:p>
        </w:tc>
        <w:tc>
          <w:tcPr>
            <w:tcW w:w="3000" w:type="dxa"/>
            <w:tcBorders>
              <w:top w:val="single" w:sz="8" w:space="0" w:color="231F20"/>
              <w:left w:val="single" w:sz="8" w:space="0" w:color="231F20"/>
              <w:bottom w:val="single" w:sz="8" w:space="0" w:color="231F20"/>
            </w:tcBorders>
          </w:tcPr>
          <w:p w14:paraId="458EBAA5" w14:textId="77777777" w:rsidR="00F00E0C" w:rsidRPr="00320D12" w:rsidRDefault="003B010C">
            <w:pPr>
              <w:pStyle w:val="TableParagraph"/>
              <w:spacing w:before="6" w:line="240" w:lineRule="exact"/>
              <w:ind w:left="745"/>
              <w:rPr>
                <w:sz w:val="21"/>
              </w:rPr>
            </w:pPr>
            <w:r w:rsidRPr="00EB2AEF">
              <w:rPr>
                <w:color w:val="231F20"/>
                <w:sz w:val="21"/>
                <w:highlight w:val="yellow"/>
              </w:rPr>
              <w:t>Yes</w:t>
            </w:r>
            <w:r w:rsidRPr="00320D12">
              <w:rPr>
                <w:color w:val="231F20"/>
                <w:spacing w:val="50"/>
                <w:sz w:val="21"/>
              </w:rPr>
              <w:t xml:space="preserve"> </w:t>
            </w:r>
            <w:r w:rsidRPr="00320D12">
              <w:rPr>
                <w:color w:val="231F20"/>
                <w:sz w:val="21"/>
              </w:rPr>
              <w:t>/</w:t>
            </w:r>
            <w:r w:rsidRPr="00320D12">
              <w:rPr>
                <w:color w:val="231F20"/>
                <w:spacing w:val="51"/>
                <w:sz w:val="21"/>
              </w:rPr>
              <w:t xml:space="preserve"> </w:t>
            </w:r>
            <w:r w:rsidRPr="00320D12">
              <w:rPr>
                <w:color w:val="231F20"/>
                <w:sz w:val="21"/>
              </w:rPr>
              <w:t>No</w:t>
            </w:r>
            <w:r w:rsidRPr="00320D12">
              <w:rPr>
                <w:color w:val="231F20"/>
                <w:spacing w:val="51"/>
                <w:sz w:val="21"/>
              </w:rPr>
              <w:t xml:space="preserve"> </w:t>
            </w:r>
            <w:r w:rsidRPr="00320D12">
              <w:rPr>
                <w:color w:val="231F20"/>
                <w:sz w:val="21"/>
              </w:rPr>
              <w:t>/</w:t>
            </w:r>
            <w:r w:rsidRPr="00320D12">
              <w:rPr>
                <w:color w:val="231F20"/>
                <w:spacing w:val="51"/>
                <w:sz w:val="21"/>
              </w:rPr>
              <w:t xml:space="preserve"> </w:t>
            </w:r>
            <w:r w:rsidRPr="00320D12">
              <w:rPr>
                <w:color w:val="231F20"/>
                <w:spacing w:val="-5"/>
                <w:sz w:val="21"/>
              </w:rPr>
              <w:t>N/A</w:t>
            </w:r>
          </w:p>
        </w:tc>
      </w:tr>
      <w:tr w:rsidR="00F00E0C" w:rsidRPr="00320D12" w14:paraId="4DDF1810"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E2EFDA"/>
          </w:tcPr>
          <w:p w14:paraId="4C395005" w14:textId="77777777" w:rsidR="00F00E0C" w:rsidRPr="00320D12" w:rsidRDefault="003B010C">
            <w:pPr>
              <w:pStyle w:val="TableParagraph"/>
              <w:spacing w:line="246" w:lineRule="exact"/>
              <w:rPr>
                <w:sz w:val="21"/>
              </w:rPr>
            </w:pPr>
            <w:r w:rsidRPr="00320D12">
              <w:rPr>
                <w:color w:val="231F20"/>
                <w:sz w:val="21"/>
              </w:rPr>
              <w:t>Did</w:t>
            </w:r>
            <w:r w:rsidRPr="00320D12">
              <w:rPr>
                <w:color w:val="231F20"/>
                <w:spacing w:val="4"/>
                <w:sz w:val="21"/>
              </w:rPr>
              <w:t xml:space="preserve"> </w:t>
            </w:r>
            <w:r w:rsidRPr="00320D12">
              <w:rPr>
                <w:color w:val="231F20"/>
                <w:sz w:val="21"/>
              </w:rPr>
              <w:t>the</w:t>
            </w:r>
            <w:r w:rsidRPr="00320D12">
              <w:rPr>
                <w:color w:val="231F20"/>
                <w:spacing w:val="6"/>
                <w:sz w:val="21"/>
              </w:rPr>
              <w:t xml:space="preserve"> </w:t>
            </w:r>
            <w:r w:rsidRPr="00320D12">
              <w:rPr>
                <w:color w:val="231F20"/>
                <w:sz w:val="21"/>
              </w:rPr>
              <w:t>Attorney</w:t>
            </w:r>
            <w:r w:rsidRPr="00320D12">
              <w:rPr>
                <w:color w:val="231F20"/>
                <w:spacing w:val="7"/>
                <w:sz w:val="21"/>
              </w:rPr>
              <w:t xml:space="preserve"> </w:t>
            </w:r>
            <w:r w:rsidRPr="00320D12">
              <w:rPr>
                <w:color w:val="231F20"/>
                <w:sz w:val="21"/>
              </w:rPr>
              <w:t>have</w:t>
            </w:r>
            <w:r w:rsidRPr="00320D12">
              <w:rPr>
                <w:color w:val="231F20"/>
                <w:spacing w:val="6"/>
                <w:sz w:val="21"/>
              </w:rPr>
              <w:t xml:space="preserve"> </w:t>
            </w:r>
            <w:r w:rsidRPr="00320D12">
              <w:rPr>
                <w:color w:val="231F20"/>
                <w:sz w:val="21"/>
              </w:rPr>
              <w:t>the</w:t>
            </w:r>
            <w:r w:rsidRPr="00320D12">
              <w:rPr>
                <w:color w:val="231F20"/>
                <w:spacing w:val="7"/>
                <w:sz w:val="21"/>
              </w:rPr>
              <w:t xml:space="preserve"> </w:t>
            </w:r>
            <w:r w:rsidRPr="00320D12">
              <w:rPr>
                <w:color w:val="231F20"/>
                <w:spacing w:val="-2"/>
                <w:sz w:val="21"/>
              </w:rPr>
              <w:t>file?</w:t>
            </w:r>
          </w:p>
        </w:tc>
        <w:tc>
          <w:tcPr>
            <w:tcW w:w="3000" w:type="dxa"/>
            <w:tcBorders>
              <w:top w:val="single" w:sz="8" w:space="0" w:color="231F20"/>
              <w:left w:val="single" w:sz="8" w:space="0" w:color="231F20"/>
              <w:bottom w:val="single" w:sz="8" w:space="0" w:color="231F20"/>
            </w:tcBorders>
          </w:tcPr>
          <w:p w14:paraId="4DBFB066" w14:textId="77777777" w:rsidR="00F00E0C" w:rsidRPr="00320D12" w:rsidRDefault="003B010C">
            <w:pPr>
              <w:pStyle w:val="TableParagraph"/>
              <w:spacing w:before="6" w:line="240" w:lineRule="exact"/>
              <w:ind w:left="745"/>
              <w:rPr>
                <w:sz w:val="21"/>
              </w:rPr>
            </w:pPr>
            <w:r w:rsidRPr="00EB2AEF">
              <w:rPr>
                <w:color w:val="231F20"/>
                <w:sz w:val="21"/>
                <w:highlight w:val="yellow"/>
              </w:rPr>
              <w:t>Yes</w:t>
            </w:r>
            <w:r w:rsidRPr="00320D12">
              <w:rPr>
                <w:color w:val="231F20"/>
                <w:spacing w:val="50"/>
                <w:sz w:val="21"/>
              </w:rPr>
              <w:t xml:space="preserve"> </w:t>
            </w:r>
            <w:r w:rsidRPr="00320D12">
              <w:rPr>
                <w:color w:val="231F20"/>
                <w:sz w:val="21"/>
              </w:rPr>
              <w:t>/</w:t>
            </w:r>
            <w:r w:rsidRPr="00320D12">
              <w:rPr>
                <w:color w:val="231F20"/>
                <w:spacing w:val="51"/>
                <w:sz w:val="21"/>
              </w:rPr>
              <w:t xml:space="preserve"> </w:t>
            </w:r>
            <w:r w:rsidRPr="00320D12">
              <w:rPr>
                <w:color w:val="231F20"/>
                <w:sz w:val="21"/>
              </w:rPr>
              <w:t>No</w:t>
            </w:r>
            <w:r w:rsidRPr="00320D12">
              <w:rPr>
                <w:color w:val="231F20"/>
                <w:spacing w:val="51"/>
                <w:sz w:val="21"/>
              </w:rPr>
              <w:t xml:space="preserve"> </w:t>
            </w:r>
            <w:r w:rsidRPr="00320D12">
              <w:rPr>
                <w:color w:val="231F20"/>
                <w:sz w:val="21"/>
              </w:rPr>
              <w:t>/</w:t>
            </w:r>
            <w:r w:rsidRPr="00320D12">
              <w:rPr>
                <w:color w:val="231F20"/>
                <w:spacing w:val="51"/>
                <w:sz w:val="21"/>
              </w:rPr>
              <w:t xml:space="preserve"> </w:t>
            </w:r>
            <w:r w:rsidRPr="00320D12">
              <w:rPr>
                <w:color w:val="231F20"/>
                <w:spacing w:val="-5"/>
                <w:sz w:val="21"/>
              </w:rPr>
              <w:t>N/A</w:t>
            </w:r>
          </w:p>
        </w:tc>
      </w:tr>
      <w:tr w:rsidR="00F00E0C" w:rsidRPr="00320D12" w14:paraId="0487021F" w14:textId="77777777">
        <w:trPr>
          <w:trHeight w:val="548"/>
        </w:trPr>
        <w:tc>
          <w:tcPr>
            <w:tcW w:w="7109" w:type="dxa"/>
            <w:gridSpan w:val="3"/>
            <w:tcBorders>
              <w:top w:val="single" w:sz="8" w:space="0" w:color="231F20"/>
              <w:bottom w:val="single" w:sz="8" w:space="0" w:color="231F20"/>
              <w:right w:val="single" w:sz="8" w:space="0" w:color="231F20"/>
            </w:tcBorders>
            <w:shd w:val="clear" w:color="auto" w:fill="E2EFDA"/>
          </w:tcPr>
          <w:p w14:paraId="02AB03F2" w14:textId="77777777" w:rsidR="00F00E0C" w:rsidRPr="00320D12" w:rsidRDefault="003B010C">
            <w:pPr>
              <w:pStyle w:val="TableParagraph"/>
              <w:spacing w:line="255" w:lineRule="exact"/>
              <w:rPr>
                <w:sz w:val="21"/>
              </w:rPr>
            </w:pPr>
            <w:r w:rsidRPr="00320D12">
              <w:rPr>
                <w:color w:val="231F20"/>
                <w:sz w:val="21"/>
              </w:rPr>
              <w:t>Did</w:t>
            </w:r>
            <w:r w:rsidRPr="00320D12">
              <w:rPr>
                <w:color w:val="231F20"/>
                <w:spacing w:val="5"/>
                <w:sz w:val="21"/>
              </w:rPr>
              <w:t xml:space="preserve"> </w:t>
            </w:r>
            <w:r w:rsidRPr="00320D12">
              <w:rPr>
                <w:color w:val="231F20"/>
                <w:sz w:val="21"/>
              </w:rPr>
              <w:t>the</w:t>
            </w:r>
            <w:r w:rsidRPr="00320D12">
              <w:rPr>
                <w:color w:val="231F20"/>
                <w:spacing w:val="9"/>
                <w:sz w:val="21"/>
              </w:rPr>
              <w:t xml:space="preserve"> </w:t>
            </w:r>
            <w:r w:rsidRPr="00320D12">
              <w:rPr>
                <w:color w:val="231F20"/>
                <w:sz w:val="21"/>
              </w:rPr>
              <w:t>Attorney</w:t>
            </w:r>
            <w:r w:rsidRPr="00320D12">
              <w:rPr>
                <w:color w:val="231F20"/>
                <w:spacing w:val="8"/>
                <w:sz w:val="21"/>
              </w:rPr>
              <w:t xml:space="preserve"> </w:t>
            </w:r>
            <w:r w:rsidRPr="00320D12">
              <w:rPr>
                <w:color w:val="231F20"/>
                <w:sz w:val="21"/>
              </w:rPr>
              <w:t>appear</w:t>
            </w:r>
            <w:r w:rsidRPr="00320D12">
              <w:rPr>
                <w:color w:val="231F20"/>
                <w:spacing w:val="6"/>
                <w:sz w:val="21"/>
              </w:rPr>
              <w:t xml:space="preserve"> </w:t>
            </w:r>
            <w:r w:rsidRPr="00320D12">
              <w:rPr>
                <w:color w:val="231F20"/>
                <w:sz w:val="21"/>
              </w:rPr>
              <w:t>to</w:t>
            </w:r>
            <w:r w:rsidRPr="00320D12">
              <w:rPr>
                <w:color w:val="231F20"/>
                <w:spacing w:val="6"/>
                <w:sz w:val="21"/>
              </w:rPr>
              <w:t xml:space="preserve"> </w:t>
            </w:r>
            <w:r w:rsidRPr="00320D12">
              <w:rPr>
                <w:color w:val="231F20"/>
                <w:sz w:val="21"/>
              </w:rPr>
              <w:t>have</w:t>
            </w:r>
            <w:r w:rsidRPr="00320D12">
              <w:rPr>
                <w:color w:val="231F20"/>
                <w:spacing w:val="8"/>
                <w:sz w:val="21"/>
              </w:rPr>
              <w:t xml:space="preserve"> </w:t>
            </w:r>
            <w:r w:rsidRPr="00320D12">
              <w:rPr>
                <w:color w:val="231F20"/>
                <w:sz w:val="21"/>
              </w:rPr>
              <w:t>had</w:t>
            </w:r>
            <w:r w:rsidRPr="00320D12">
              <w:rPr>
                <w:color w:val="231F20"/>
                <w:spacing w:val="6"/>
                <w:sz w:val="21"/>
              </w:rPr>
              <w:t xml:space="preserve"> </w:t>
            </w:r>
            <w:r w:rsidRPr="00320D12">
              <w:rPr>
                <w:color w:val="231F20"/>
                <w:sz w:val="21"/>
              </w:rPr>
              <w:t>a</w:t>
            </w:r>
            <w:r w:rsidRPr="00320D12">
              <w:rPr>
                <w:color w:val="231F20"/>
                <w:spacing w:val="5"/>
                <w:sz w:val="21"/>
              </w:rPr>
              <w:t xml:space="preserve"> </w:t>
            </w:r>
            <w:r w:rsidRPr="00320D12">
              <w:rPr>
                <w:color w:val="231F20"/>
                <w:sz w:val="21"/>
              </w:rPr>
              <w:t>substantive,</w:t>
            </w:r>
            <w:r w:rsidRPr="00320D12">
              <w:rPr>
                <w:color w:val="231F20"/>
                <w:spacing w:val="6"/>
                <w:sz w:val="21"/>
              </w:rPr>
              <w:t xml:space="preserve"> </w:t>
            </w:r>
            <w:r w:rsidRPr="00320D12">
              <w:rPr>
                <w:color w:val="231F20"/>
                <w:sz w:val="21"/>
              </w:rPr>
              <w:t>confidential</w:t>
            </w:r>
            <w:r w:rsidRPr="00320D12">
              <w:rPr>
                <w:color w:val="231F20"/>
                <w:spacing w:val="9"/>
                <w:sz w:val="21"/>
              </w:rPr>
              <w:t xml:space="preserve"> </w:t>
            </w:r>
            <w:r w:rsidRPr="00320D12">
              <w:rPr>
                <w:color w:val="231F20"/>
                <w:sz w:val="21"/>
              </w:rPr>
              <w:t>meeting</w:t>
            </w:r>
            <w:r w:rsidRPr="00320D12">
              <w:rPr>
                <w:color w:val="231F20"/>
                <w:spacing w:val="5"/>
                <w:sz w:val="21"/>
              </w:rPr>
              <w:t xml:space="preserve"> </w:t>
            </w:r>
            <w:r w:rsidRPr="00320D12">
              <w:rPr>
                <w:color w:val="231F20"/>
                <w:spacing w:val="-4"/>
                <w:sz w:val="21"/>
              </w:rPr>
              <w:t>with</w:t>
            </w:r>
          </w:p>
          <w:p w14:paraId="75C2FE21" w14:textId="77777777" w:rsidR="00F00E0C" w:rsidRPr="00320D12" w:rsidRDefault="003B010C">
            <w:pPr>
              <w:pStyle w:val="TableParagraph"/>
              <w:spacing w:before="29" w:line="245" w:lineRule="exact"/>
              <w:rPr>
                <w:sz w:val="21"/>
              </w:rPr>
            </w:pPr>
            <w:r w:rsidRPr="00320D12">
              <w:rPr>
                <w:color w:val="231F20"/>
                <w:sz w:val="21"/>
              </w:rPr>
              <w:t>each</w:t>
            </w:r>
            <w:r w:rsidRPr="00320D12">
              <w:rPr>
                <w:color w:val="231F20"/>
                <w:spacing w:val="5"/>
                <w:sz w:val="21"/>
              </w:rPr>
              <w:t xml:space="preserve"> </w:t>
            </w:r>
            <w:r w:rsidRPr="00320D12">
              <w:rPr>
                <w:color w:val="231F20"/>
                <w:sz w:val="21"/>
              </w:rPr>
              <w:t>client</w:t>
            </w:r>
            <w:r w:rsidRPr="00320D12">
              <w:rPr>
                <w:color w:val="231F20"/>
                <w:spacing w:val="5"/>
                <w:sz w:val="21"/>
              </w:rPr>
              <w:t xml:space="preserve"> </w:t>
            </w:r>
            <w:r w:rsidRPr="00320D12">
              <w:rPr>
                <w:color w:val="231F20"/>
                <w:sz w:val="21"/>
              </w:rPr>
              <w:t>before</w:t>
            </w:r>
            <w:r w:rsidRPr="00320D12">
              <w:rPr>
                <w:color w:val="231F20"/>
                <w:spacing w:val="5"/>
                <w:sz w:val="21"/>
              </w:rPr>
              <w:t xml:space="preserve"> </w:t>
            </w:r>
            <w:r w:rsidRPr="00320D12">
              <w:rPr>
                <w:color w:val="231F20"/>
                <w:spacing w:val="-2"/>
                <w:sz w:val="21"/>
              </w:rPr>
              <w:t>court?</w:t>
            </w:r>
          </w:p>
        </w:tc>
        <w:tc>
          <w:tcPr>
            <w:tcW w:w="3000" w:type="dxa"/>
            <w:tcBorders>
              <w:top w:val="single" w:sz="8" w:space="0" w:color="231F20"/>
              <w:left w:val="single" w:sz="8" w:space="0" w:color="231F20"/>
              <w:bottom w:val="single" w:sz="8" w:space="0" w:color="231F20"/>
            </w:tcBorders>
          </w:tcPr>
          <w:p w14:paraId="549C2011" w14:textId="77777777" w:rsidR="00F00E0C" w:rsidRPr="00320D12" w:rsidRDefault="003B010C">
            <w:pPr>
              <w:pStyle w:val="TableParagraph"/>
              <w:spacing w:before="147"/>
              <w:ind w:left="745"/>
              <w:rPr>
                <w:sz w:val="21"/>
              </w:rPr>
            </w:pPr>
            <w:r w:rsidRPr="00EB2AEF">
              <w:rPr>
                <w:color w:val="231F20"/>
                <w:sz w:val="21"/>
                <w:highlight w:val="yellow"/>
              </w:rPr>
              <w:t>Yes</w:t>
            </w:r>
            <w:r w:rsidRPr="00EB2AEF">
              <w:rPr>
                <w:color w:val="231F20"/>
                <w:spacing w:val="50"/>
                <w:sz w:val="21"/>
                <w:highlight w:val="yellow"/>
              </w:rPr>
              <w:t xml:space="preserve"> </w:t>
            </w:r>
            <w:r w:rsidRPr="00EB2AEF">
              <w:rPr>
                <w:color w:val="231F20"/>
                <w:sz w:val="21"/>
                <w:highlight w:val="yellow"/>
              </w:rPr>
              <w:t>/</w:t>
            </w:r>
            <w:r w:rsidRPr="00EB2AEF">
              <w:rPr>
                <w:color w:val="231F20"/>
                <w:spacing w:val="51"/>
                <w:sz w:val="21"/>
                <w:highlight w:val="yellow"/>
              </w:rPr>
              <w:t xml:space="preserve"> </w:t>
            </w:r>
            <w:r w:rsidRPr="00EB2AEF">
              <w:rPr>
                <w:color w:val="231F20"/>
                <w:sz w:val="21"/>
                <w:highlight w:val="yellow"/>
              </w:rPr>
              <w:t>No</w:t>
            </w:r>
            <w:r w:rsidRPr="00320D12">
              <w:rPr>
                <w:color w:val="231F20"/>
                <w:spacing w:val="51"/>
                <w:sz w:val="21"/>
              </w:rPr>
              <w:t xml:space="preserve"> </w:t>
            </w:r>
            <w:r w:rsidRPr="00320D12">
              <w:rPr>
                <w:color w:val="231F20"/>
                <w:sz w:val="21"/>
              </w:rPr>
              <w:t>/</w:t>
            </w:r>
            <w:r w:rsidRPr="00320D12">
              <w:rPr>
                <w:color w:val="231F20"/>
                <w:spacing w:val="51"/>
                <w:sz w:val="21"/>
              </w:rPr>
              <w:t xml:space="preserve"> </w:t>
            </w:r>
            <w:r w:rsidRPr="00320D12">
              <w:rPr>
                <w:color w:val="231F20"/>
                <w:spacing w:val="-5"/>
                <w:sz w:val="21"/>
              </w:rPr>
              <w:t>N/A</w:t>
            </w:r>
          </w:p>
        </w:tc>
      </w:tr>
      <w:tr w:rsidR="00F00E0C" w:rsidRPr="00320D12" w14:paraId="634F2F22"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E2EFDA"/>
          </w:tcPr>
          <w:p w14:paraId="4A691FD9" w14:textId="77777777" w:rsidR="00F00E0C" w:rsidRPr="00320D12" w:rsidRDefault="003B010C">
            <w:pPr>
              <w:pStyle w:val="TableParagraph"/>
              <w:spacing w:line="246" w:lineRule="exact"/>
              <w:rPr>
                <w:sz w:val="21"/>
              </w:rPr>
            </w:pPr>
            <w:r w:rsidRPr="00320D12">
              <w:rPr>
                <w:color w:val="231F20"/>
                <w:sz w:val="21"/>
              </w:rPr>
              <w:t>Did</w:t>
            </w:r>
            <w:r w:rsidRPr="00320D12">
              <w:rPr>
                <w:color w:val="231F20"/>
                <w:spacing w:val="5"/>
                <w:sz w:val="21"/>
              </w:rPr>
              <w:t xml:space="preserve"> </w:t>
            </w:r>
            <w:r w:rsidRPr="00320D12">
              <w:rPr>
                <w:color w:val="231F20"/>
                <w:sz w:val="21"/>
              </w:rPr>
              <w:t>the</w:t>
            </w:r>
            <w:r w:rsidRPr="00320D12">
              <w:rPr>
                <w:color w:val="231F20"/>
                <w:spacing w:val="8"/>
                <w:sz w:val="21"/>
              </w:rPr>
              <w:t xml:space="preserve"> </w:t>
            </w:r>
            <w:r w:rsidRPr="00320D12">
              <w:rPr>
                <w:color w:val="231F20"/>
                <w:sz w:val="21"/>
              </w:rPr>
              <w:t>Attorney</w:t>
            </w:r>
            <w:r w:rsidRPr="00320D12">
              <w:rPr>
                <w:color w:val="231F20"/>
                <w:spacing w:val="8"/>
                <w:sz w:val="21"/>
              </w:rPr>
              <w:t xml:space="preserve"> </w:t>
            </w:r>
            <w:r w:rsidRPr="00320D12">
              <w:rPr>
                <w:color w:val="231F20"/>
                <w:sz w:val="21"/>
              </w:rPr>
              <w:t>appear</w:t>
            </w:r>
            <w:r w:rsidRPr="00320D12">
              <w:rPr>
                <w:color w:val="231F20"/>
                <w:spacing w:val="6"/>
                <w:sz w:val="21"/>
              </w:rPr>
              <w:t xml:space="preserve"> </w:t>
            </w:r>
            <w:r w:rsidRPr="00320D12">
              <w:rPr>
                <w:color w:val="231F20"/>
                <w:sz w:val="21"/>
              </w:rPr>
              <w:t>prepared</w:t>
            </w:r>
            <w:r w:rsidRPr="00320D12">
              <w:rPr>
                <w:color w:val="231F20"/>
                <w:spacing w:val="5"/>
                <w:sz w:val="21"/>
              </w:rPr>
              <w:t xml:space="preserve"> </w:t>
            </w:r>
            <w:r w:rsidRPr="00320D12">
              <w:rPr>
                <w:color w:val="231F20"/>
                <w:sz w:val="21"/>
              </w:rPr>
              <w:t>to</w:t>
            </w:r>
            <w:r w:rsidRPr="00320D12">
              <w:rPr>
                <w:color w:val="231F20"/>
                <w:spacing w:val="6"/>
                <w:sz w:val="21"/>
              </w:rPr>
              <w:t xml:space="preserve"> </w:t>
            </w:r>
            <w:r w:rsidRPr="00320D12">
              <w:rPr>
                <w:color w:val="231F20"/>
                <w:sz w:val="21"/>
              </w:rPr>
              <w:t>handle</w:t>
            </w:r>
            <w:r w:rsidRPr="00320D12">
              <w:rPr>
                <w:color w:val="231F20"/>
                <w:spacing w:val="8"/>
                <w:sz w:val="21"/>
              </w:rPr>
              <w:t xml:space="preserve"> </w:t>
            </w:r>
            <w:r w:rsidRPr="00320D12">
              <w:rPr>
                <w:color w:val="231F20"/>
                <w:sz w:val="21"/>
              </w:rPr>
              <w:t>their</w:t>
            </w:r>
            <w:r w:rsidRPr="00320D12">
              <w:rPr>
                <w:color w:val="231F20"/>
                <w:spacing w:val="6"/>
                <w:sz w:val="21"/>
              </w:rPr>
              <w:t xml:space="preserve"> </w:t>
            </w:r>
            <w:r w:rsidRPr="00320D12">
              <w:rPr>
                <w:color w:val="231F20"/>
                <w:sz w:val="21"/>
              </w:rPr>
              <w:t>clients'</w:t>
            </w:r>
            <w:r w:rsidRPr="00320D12">
              <w:rPr>
                <w:color w:val="231F20"/>
                <w:spacing w:val="5"/>
                <w:sz w:val="21"/>
              </w:rPr>
              <w:t xml:space="preserve"> </w:t>
            </w:r>
            <w:r w:rsidRPr="00320D12">
              <w:rPr>
                <w:color w:val="231F20"/>
                <w:spacing w:val="-2"/>
                <w:sz w:val="21"/>
              </w:rPr>
              <w:t>cases?</w:t>
            </w:r>
          </w:p>
        </w:tc>
        <w:tc>
          <w:tcPr>
            <w:tcW w:w="3000" w:type="dxa"/>
            <w:tcBorders>
              <w:top w:val="single" w:sz="8" w:space="0" w:color="231F20"/>
              <w:left w:val="single" w:sz="8" w:space="0" w:color="231F20"/>
              <w:bottom w:val="single" w:sz="8" w:space="0" w:color="231F20"/>
            </w:tcBorders>
          </w:tcPr>
          <w:p w14:paraId="3DF7B7B3" w14:textId="77777777" w:rsidR="00F00E0C" w:rsidRPr="00320D12" w:rsidRDefault="003B010C">
            <w:pPr>
              <w:pStyle w:val="TableParagraph"/>
              <w:spacing w:before="6" w:line="240" w:lineRule="exact"/>
              <w:ind w:left="745"/>
              <w:rPr>
                <w:sz w:val="21"/>
              </w:rPr>
            </w:pPr>
            <w:r w:rsidRPr="00320D12">
              <w:rPr>
                <w:color w:val="231F20"/>
                <w:sz w:val="21"/>
              </w:rPr>
              <w:t>Yes</w:t>
            </w:r>
            <w:r w:rsidRPr="00320D12">
              <w:rPr>
                <w:color w:val="231F20"/>
                <w:spacing w:val="50"/>
                <w:sz w:val="21"/>
              </w:rPr>
              <w:t xml:space="preserve"> </w:t>
            </w:r>
            <w:r w:rsidRPr="00320D12">
              <w:rPr>
                <w:color w:val="231F20"/>
                <w:sz w:val="21"/>
              </w:rPr>
              <w:t>/</w:t>
            </w:r>
            <w:r w:rsidRPr="00320D12">
              <w:rPr>
                <w:color w:val="231F20"/>
                <w:spacing w:val="51"/>
                <w:sz w:val="21"/>
              </w:rPr>
              <w:t xml:space="preserve"> </w:t>
            </w:r>
            <w:r w:rsidRPr="00EB2AEF">
              <w:rPr>
                <w:color w:val="231F20"/>
                <w:sz w:val="21"/>
                <w:highlight w:val="yellow"/>
              </w:rPr>
              <w:t>No</w:t>
            </w:r>
            <w:r w:rsidRPr="00320D12">
              <w:rPr>
                <w:color w:val="231F20"/>
                <w:spacing w:val="51"/>
                <w:sz w:val="21"/>
              </w:rPr>
              <w:t xml:space="preserve"> </w:t>
            </w:r>
            <w:r w:rsidRPr="00320D12">
              <w:rPr>
                <w:color w:val="231F20"/>
                <w:sz w:val="21"/>
              </w:rPr>
              <w:t>/</w:t>
            </w:r>
            <w:r w:rsidRPr="00320D12">
              <w:rPr>
                <w:color w:val="231F20"/>
                <w:spacing w:val="51"/>
                <w:sz w:val="21"/>
              </w:rPr>
              <w:t xml:space="preserve"> </w:t>
            </w:r>
            <w:r w:rsidRPr="00320D12">
              <w:rPr>
                <w:color w:val="231F20"/>
                <w:spacing w:val="-5"/>
                <w:sz w:val="21"/>
              </w:rPr>
              <w:t>N/A</w:t>
            </w:r>
          </w:p>
        </w:tc>
      </w:tr>
      <w:tr w:rsidR="00F00E0C" w:rsidRPr="00320D12" w14:paraId="1CB9DF93" w14:textId="77777777">
        <w:trPr>
          <w:trHeight w:val="834"/>
        </w:trPr>
        <w:tc>
          <w:tcPr>
            <w:tcW w:w="10109" w:type="dxa"/>
            <w:gridSpan w:val="4"/>
            <w:tcBorders>
              <w:top w:val="single" w:sz="8" w:space="0" w:color="231F20"/>
              <w:bottom w:val="single" w:sz="8" w:space="0" w:color="231F20"/>
            </w:tcBorders>
          </w:tcPr>
          <w:p w14:paraId="139C1A97" w14:textId="77777777" w:rsidR="00F00E0C" w:rsidRPr="00320D12" w:rsidRDefault="003B010C">
            <w:pPr>
              <w:pStyle w:val="TableParagraph"/>
              <w:spacing w:before="5"/>
              <w:ind w:left="274"/>
              <w:rPr>
                <w:b/>
                <w:bCs/>
                <w:color w:val="231F20"/>
                <w:spacing w:val="-2"/>
                <w:sz w:val="21"/>
              </w:rPr>
            </w:pPr>
            <w:r w:rsidRPr="00320D12">
              <w:rPr>
                <w:b/>
                <w:bCs/>
                <w:color w:val="231F20"/>
                <w:sz w:val="21"/>
              </w:rPr>
              <w:t>How</w:t>
            </w:r>
            <w:r w:rsidRPr="00320D12">
              <w:rPr>
                <w:b/>
                <w:bCs/>
                <w:color w:val="231F20"/>
                <w:spacing w:val="5"/>
                <w:sz w:val="21"/>
              </w:rPr>
              <w:t xml:space="preserve"> </w:t>
            </w:r>
            <w:r w:rsidRPr="00320D12">
              <w:rPr>
                <w:b/>
                <w:bCs/>
                <w:color w:val="231F20"/>
                <w:sz w:val="21"/>
              </w:rPr>
              <w:t>prepared</w:t>
            </w:r>
            <w:r w:rsidRPr="00320D12">
              <w:rPr>
                <w:b/>
                <w:bCs/>
                <w:color w:val="231F20"/>
                <w:spacing w:val="6"/>
                <w:sz w:val="21"/>
              </w:rPr>
              <w:t xml:space="preserve"> </w:t>
            </w:r>
            <w:r w:rsidRPr="00320D12">
              <w:rPr>
                <w:b/>
                <w:bCs/>
                <w:color w:val="231F20"/>
                <w:sz w:val="21"/>
              </w:rPr>
              <w:t>did</w:t>
            </w:r>
            <w:r w:rsidRPr="00320D12">
              <w:rPr>
                <w:b/>
                <w:bCs/>
                <w:color w:val="231F20"/>
                <w:spacing w:val="5"/>
                <w:sz w:val="21"/>
              </w:rPr>
              <w:t xml:space="preserve"> </w:t>
            </w:r>
            <w:r w:rsidRPr="00320D12">
              <w:rPr>
                <w:b/>
                <w:bCs/>
                <w:color w:val="231F20"/>
                <w:sz w:val="21"/>
              </w:rPr>
              <w:t>the</w:t>
            </w:r>
            <w:r w:rsidRPr="00320D12">
              <w:rPr>
                <w:b/>
                <w:bCs/>
                <w:color w:val="231F20"/>
                <w:spacing w:val="8"/>
                <w:sz w:val="21"/>
              </w:rPr>
              <w:t xml:space="preserve"> </w:t>
            </w:r>
            <w:r w:rsidRPr="00320D12">
              <w:rPr>
                <w:b/>
                <w:bCs/>
                <w:color w:val="231F20"/>
                <w:sz w:val="21"/>
              </w:rPr>
              <w:t>Attorney</w:t>
            </w:r>
            <w:r w:rsidRPr="00320D12">
              <w:rPr>
                <w:b/>
                <w:bCs/>
                <w:color w:val="231F20"/>
                <w:spacing w:val="8"/>
                <w:sz w:val="21"/>
              </w:rPr>
              <w:t xml:space="preserve"> </w:t>
            </w:r>
            <w:r w:rsidRPr="00320D12">
              <w:rPr>
                <w:b/>
                <w:bCs/>
                <w:color w:val="231F20"/>
                <w:spacing w:val="-2"/>
                <w:sz w:val="21"/>
              </w:rPr>
              <w:t>appear?</w:t>
            </w:r>
          </w:p>
          <w:p w14:paraId="6FD014C6" w14:textId="0A3904BA" w:rsidR="00C9265C" w:rsidRPr="00320D12" w:rsidRDefault="00EB2AEF" w:rsidP="009B6950">
            <w:pPr>
              <w:pStyle w:val="TableParagraph"/>
              <w:spacing w:before="5"/>
              <w:rPr>
                <w:sz w:val="21"/>
              </w:rPr>
            </w:pPr>
            <w:r>
              <w:rPr>
                <w:sz w:val="21"/>
              </w:rPr>
              <w:t xml:space="preserve">Nestor </w:t>
            </w:r>
            <w:proofErr w:type="gramStart"/>
            <w:r>
              <w:rPr>
                <w:sz w:val="21"/>
              </w:rPr>
              <w:t>was appearing</w:t>
            </w:r>
            <w:proofErr w:type="gramEnd"/>
            <w:r>
              <w:rPr>
                <w:sz w:val="21"/>
              </w:rPr>
              <w:t xml:space="preserve"> </w:t>
            </w:r>
            <w:r w:rsidR="00980DC6">
              <w:rPr>
                <w:sz w:val="21"/>
              </w:rPr>
              <w:t xml:space="preserve">today </w:t>
            </w:r>
            <w:r>
              <w:rPr>
                <w:sz w:val="21"/>
              </w:rPr>
              <w:t xml:space="preserve">in place of </w:t>
            </w:r>
            <w:r w:rsidR="00DB6810" w:rsidRPr="00320D12">
              <w:rPr>
                <w:sz w:val="21"/>
              </w:rPr>
              <w:t>Thomas</w:t>
            </w:r>
            <w:r>
              <w:rPr>
                <w:sz w:val="21"/>
              </w:rPr>
              <w:t xml:space="preserve"> O’Gara. Thomas </w:t>
            </w:r>
            <w:r w:rsidR="00980DC6">
              <w:rPr>
                <w:sz w:val="21"/>
              </w:rPr>
              <w:t>was sc</w:t>
            </w:r>
            <w:r>
              <w:rPr>
                <w:sz w:val="21"/>
              </w:rPr>
              <w:t xml:space="preserve">heduled </w:t>
            </w:r>
            <w:r w:rsidR="00980DC6">
              <w:rPr>
                <w:sz w:val="21"/>
              </w:rPr>
              <w:t xml:space="preserve">to be </w:t>
            </w:r>
            <w:r>
              <w:rPr>
                <w:sz w:val="21"/>
              </w:rPr>
              <w:t xml:space="preserve">in Elko </w:t>
            </w:r>
            <w:r w:rsidR="00980DC6">
              <w:rPr>
                <w:sz w:val="21"/>
              </w:rPr>
              <w:t xml:space="preserve">today for a District Court matter. </w:t>
            </w:r>
            <w:r>
              <w:rPr>
                <w:sz w:val="21"/>
              </w:rPr>
              <w:t xml:space="preserve">Nestor informed me that </w:t>
            </w:r>
            <w:r w:rsidR="00BB379E">
              <w:rPr>
                <w:sz w:val="21"/>
              </w:rPr>
              <w:t xml:space="preserve">his case files indicated that </w:t>
            </w:r>
            <w:r>
              <w:rPr>
                <w:sz w:val="21"/>
              </w:rPr>
              <w:t xml:space="preserve">Thomas had met with </w:t>
            </w:r>
            <w:r w:rsidR="00BB379E">
              <w:rPr>
                <w:sz w:val="21"/>
              </w:rPr>
              <w:t>4 of the 5</w:t>
            </w:r>
            <w:r>
              <w:rPr>
                <w:sz w:val="21"/>
              </w:rPr>
              <w:t xml:space="preserve"> client</w:t>
            </w:r>
            <w:r w:rsidR="00BB379E">
              <w:rPr>
                <w:sz w:val="21"/>
              </w:rPr>
              <w:t>s</w:t>
            </w:r>
            <w:r>
              <w:rPr>
                <w:sz w:val="21"/>
              </w:rPr>
              <w:t xml:space="preserve"> prior to today</w:t>
            </w:r>
            <w:r w:rsidR="00BB379E">
              <w:rPr>
                <w:sz w:val="21"/>
              </w:rPr>
              <w:t>. Nestor</w:t>
            </w:r>
            <w:r>
              <w:rPr>
                <w:sz w:val="21"/>
              </w:rPr>
              <w:t xml:space="preserve"> had not</w:t>
            </w:r>
            <w:r w:rsidR="00BB379E">
              <w:rPr>
                <w:sz w:val="21"/>
              </w:rPr>
              <w:t xml:space="preserve"> met with the clients until today</w:t>
            </w:r>
            <w:r>
              <w:rPr>
                <w:sz w:val="21"/>
              </w:rPr>
              <w:t xml:space="preserve">. In 4 of the 5 cases the State only recently made a settlement offer (yesterday and today). </w:t>
            </w:r>
            <w:r w:rsidR="00980DC6">
              <w:rPr>
                <w:sz w:val="21"/>
              </w:rPr>
              <w:t xml:space="preserve">All 4 </w:t>
            </w:r>
            <w:r>
              <w:rPr>
                <w:sz w:val="21"/>
              </w:rPr>
              <w:t xml:space="preserve">clients wanted to discuss the settlement offers with Thomas before deciding what to do. </w:t>
            </w:r>
            <w:r w:rsidR="00980DC6">
              <w:rPr>
                <w:sz w:val="21"/>
              </w:rPr>
              <w:t>Consequently,</w:t>
            </w:r>
            <w:r>
              <w:rPr>
                <w:sz w:val="21"/>
              </w:rPr>
              <w:t xml:space="preserve"> 4 of the 5 cases were continued to enable the clients to meet with Thomas</w:t>
            </w:r>
            <w:r w:rsidR="00980DC6">
              <w:rPr>
                <w:sz w:val="21"/>
              </w:rPr>
              <w:t>.</w:t>
            </w:r>
            <w:r w:rsidR="00DB6810" w:rsidRPr="00320D12">
              <w:rPr>
                <w:sz w:val="21"/>
              </w:rPr>
              <w:t xml:space="preserve"> </w:t>
            </w:r>
            <w:r w:rsidR="00BB379E">
              <w:rPr>
                <w:sz w:val="21"/>
              </w:rPr>
              <w:t>The 5</w:t>
            </w:r>
            <w:r w:rsidR="00BB379E" w:rsidRPr="00BB379E">
              <w:rPr>
                <w:sz w:val="21"/>
                <w:vertAlign w:val="superscript"/>
              </w:rPr>
              <w:t>th</w:t>
            </w:r>
            <w:r w:rsidR="00BB379E">
              <w:rPr>
                <w:sz w:val="21"/>
              </w:rPr>
              <w:t xml:space="preserve"> client did not appear today. His case was also continued.</w:t>
            </w:r>
          </w:p>
        </w:tc>
      </w:tr>
      <w:tr w:rsidR="00F00E0C" w:rsidRPr="00320D12" w14:paraId="4AB58779" w14:textId="77777777">
        <w:trPr>
          <w:trHeight w:val="834"/>
        </w:trPr>
        <w:tc>
          <w:tcPr>
            <w:tcW w:w="10109" w:type="dxa"/>
            <w:gridSpan w:val="4"/>
            <w:tcBorders>
              <w:top w:val="single" w:sz="8" w:space="0" w:color="231F20"/>
              <w:bottom w:val="single" w:sz="8" w:space="0" w:color="231F20"/>
            </w:tcBorders>
          </w:tcPr>
          <w:p w14:paraId="16C94BFD" w14:textId="77777777" w:rsidR="00F00E0C" w:rsidRPr="00320D12" w:rsidRDefault="003B010C">
            <w:pPr>
              <w:pStyle w:val="TableParagraph"/>
              <w:spacing w:before="5"/>
              <w:ind w:left="274"/>
              <w:rPr>
                <w:b/>
                <w:bCs/>
                <w:color w:val="231F20"/>
                <w:spacing w:val="-2"/>
                <w:sz w:val="21"/>
              </w:rPr>
            </w:pPr>
            <w:r w:rsidRPr="00320D12">
              <w:rPr>
                <w:b/>
                <w:bCs/>
                <w:color w:val="231F20"/>
                <w:sz w:val="21"/>
              </w:rPr>
              <w:t>How</w:t>
            </w:r>
            <w:r w:rsidRPr="00320D12">
              <w:rPr>
                <w:b/>
                <w:bCs/>
                <w:color w:val="231F20"/>
                <w:spacing w:val="6"/>
                <w:sz w:val="21"/>
              </w:rPr>
              <w:t xml:space="preserve"> </w:t>
            </w:r>
            <w:r w:rsidR="00813372" w:rsidRPr="00320D12">
              <w:rPr>
                <w:b/>
                <w:bCs/>
                <w:color w:val="231F20"/>
                <w:sz w:val="21"/>
              </w:rPr>
              <w:t>knowledgeable</w:t>
            </w:r>
            <w:r w:rsidRPr="00320D12">
              <w:rPr>
                <w:b/>
                <w:bCs/>
                <w:color w:val="231F20"/>
                <w:spacing w:val="8"/>
                <w:sz w:val="21"/>
              </w:rPr>
              <w:t xml:space="preserve"> </w:t>
            </w:r>
            <w:r w:rsidRPr="00320D12">
              <w:rPr>
                <w:b/>
                <w:bCs/>
                <w:color w:val="231F20"/>
                <w:sz w:val="21"/>
              </w:rPr>
              <w:t>was</w:t>
            </w:r>
            <w:r w:rsidRPr="00320D12">
              <w:rPr>
                <w:b/>
                <w:bCs/>
                <w:color w:val="231F20"/>
                <w:spacing w:val="6"/>
                <w:sz w:val="21"/>
              </w:rPr>
              <w:t xml:space="preserve"> </w:t>
            </w:r>
            <w:r w:rsidRPr="00320D12">
              <w:rPr>
                <w:b/>
                <w:bCs/>
                <w:color w:val="231F20"/>
                <w:sz w:val="21"/>
              </w:rPr>
              <w:t>the</w:t>
            </w:r>
            <w:r w:rsidRPr="00320D12">
              <w:rPr>
                <w:b/>
                <w:bCs/>
                <w:color w:val="231F20"/>
                <w:spacing w:val="9"/>
                <w:sz w:val="21"/>
              </w:rPr>
              <w:t xml:space="preserve"> </w:t>
            </w:r>
            <w:r w:rsidRPr="00320D12">
              <w:rPr>
                <w:b/>
                <w:bCs/>
                <w:color w:val="231F20"/>
                <w:sz w:val="21"/>
              </w:rPr>
              <w:t>Attorney</w:t>
            </w:r>
            <w:r w:rsidRPr="00320D12">
              <w:rPr>
                <w:b/>
                <w:bCs/>
                <w:color w:val="231F20"/>
                <w:spacing w:val="8"/>
                <w:sz w:val="21"/>
              </w:rPr>
              <w:t xml:space="preserve"> </w:t>
            </w:r>
            <w:r w:rsidRPr="00320D12">
              <w:rPr>
                <w:b/>
                <w:bCs/>
                <w:color w:val="231F20"/>
                <w:sz w:val="21"/>
              </w:rPr>
              <w:t>about</w:t>
            </w:r>
            <w:r w:rsidRPr="00320D12">
              <w:rPr>
                <w:b/>
                <w:bCs/>
                <w:color w:val="231F20"/>
                <w:spacing w:val="7"/>
                <w:sz w:val="21"/>
              </w:rPr>
              <w:t xml:space="preserve"> </w:t>
            </w:r>
            <w:r w:rsidRPr="00320D12">
              <w:rPr>
                <w:b/>
                <w:bCs/>
                <w:color w:val="231F20"/>
                <w:sz w:val="21"/>
              </w:rPr>
              <w:t>their</w:t>
            </w:r>
            <w:r w:rsidRPr="00320D12">
              <w:rPr>
                <w:b/>
                <w:bCs/>
                <w:color w:val="231F20"/>
                <w:spacing w:val="6"/>
                <w:sz w:val="21"/>
              </w:rPr>
              <w:t xml:space="preserve"> </w:t>
            </w:r>
            <w:r w:rsidRPr="00320D12">
              <w:rPr>
                <w:b/>
                <w:bCs/>
                <w:color w:val="231F20"/>
                <w:spacing w:val="-2"/>
                <w:sz w:val="21"/>
              </w:rPr>
              <w:t>cases?</w:t>
            </w:r>
          </w:p>
          <w:p w14:paraId="21C2D6C2" w14:textId="72FECCE4" w:rsidR="0008100F" w:rsidRPr="00320D12" w:rsidRDefault="00980DC6" w:rsidP="007B75CA">
            <w:pPr>
              <w:pStyle w:val="TableParagraph"/>
              <w:spacing w:before="5"/>
              <w:rPr>
                <w:sz w:val="21"/>
              </w:rPr>
            </w:pPr>
            <w:r>
              <w:rPr>
                <w:sz w:val="21"/>
              </w:rPr>
              <w:t xml:space="preserve">I was unable to determine how knowledgeable Nestor was about the 5 </w:t>
            </w:r>
            <w:r w:rsidR="001628B1" w:rsidRPr="00320D12">
              <w:rPr>
                <w:sz w:val="21"/>
              </w:rPr>
              <w:t>case</w:t>
            </w:r>
            <w:r w:rsidR="008524A4" w:rsidRPr="00320D12">
              <w:rPr>
                <w:sz w:val="21"/>
              </w:rPr>
              <w:t>s</w:t>
            </w:r>
            <w:r>
              <w:rPr>
                <w:sz w:val="21"/>
              </w:rPr>
              <w:t xml:space="preserve"> on calendar today</w:t>
            </w:r>
            <w:r w:rsidR="009B6950" w:rsidRPr="00320D12">
              <w:rPr>
                <w:sz w:val="21"/>
              </w:rPr>
              <w:t>.</w:t>
            </w:r>
            <w:r>
              <w:rPr>
                <w:sz w:val="21"/>
              </w:rPr>
              <w:t xml:space="preserve">  All 5 of the cases were assigned to Thomas O’Gara and Nestor was filling in for today’s hearings.</w:t>
            </w:r>
            <w:r w:rsidR="009B6950" w:rsidRPr="00320D12">
              <w:rPr>
                <w:sz w:val="21"/>
              </w:rPr>
              <w:t xml:space="preserve"> </w:t>
            </w:r>
          </w:p>
        </w:tc>
      </w:tr>
      <w:tr w:rsidR="00F00E0C" w:rsidRPr="00320D12" w14:paraId="76BDBC4F" w14:textId="77777777">
        <w:trPr>
          <w:trHeight w:val="834"/>
        </w:trPr>
        <w:tc>
          <w:tcPr>
            <w:tcW w:w="10109" w:type="dxa"/>
            <w:gridSpan w:val="4"/>
            <w:tcBorders>
              <w:top w:val="single" w:sz="8" w:space="0" w:color="231F20"/>
              <w:bottom w:val="single" w:sz="8" w:space="0" w:color="231F20"/>
            </w:tcBorders>
          </w:tcPr>
          <w:p w14:paraId="656CA812" w14:textId="77777777" w:rsidR="00F00E0C" w:rsidRPr="00320D12" w:rsidRDefault="003B010C">
            <w:pPr>
              <w:pStyle w:val="TableParagraph"/>
              <w:spacing w:before="5"/>
              <w:ind w:left="274"/>
              <w:rPr>
                <w:b/>
                <w:bCs/>
                <w:color w:val="231F20"/>
                <w:spacing w:val="-4"/>
                <w:sz w:val="21"/>
              </w:rPr>
            </w:pPr>
            <w:r w:rsidRPr="00320D12">
              <w:rPr>
                <w:b/>
                <w:bCs/>
                <w:color w:val="231F20"/>
                <w:sz w:val="21"/>
              </w:rPr>
              <w:t>The</w:t>
            </w:r>
            <w:r w:rsidRPr="00320D12">
              <w:rPr>
                <w:b/>
                <w:bCs/>
                <w:color w:val="231F20"/>
                <w:spacing w:val="9"/>
                <w:sz w:val="21"/>
              </w:rPr>
              <w:t xml:space="preserve"> </w:t>
            </w:r>
            <w:r w:rsidRPr="00320D12">
              <w:rPr>
                <w:b/>
                <w:bCs/>
                <w:color w:val="231F20"/>
                <w:sz w:val="21"/>
              </w:rPr>
              <w:t>Attorney's</w:t>
            </w:r>
            <w:r w:rsidRPr="00320D12">
              <w:rPr>
                <w:b/>
                <w:bCs/>
                <w:color w:val="231F20"/>
                <w:spacing w:val="8"/>
                <w:sz w:val="21"/>
              </w:rPr>
              <w:t xml:space="preserve"> </w:t>
            </w:r>
            <w:r w:rsidRPr="00320D12">
              <w:rPr>
                <w:b/>
                <w:bCs/>
                <w:color w:val="231F20"/>
                <w:sz w:val="21"/>
              </w:rPr>
              <w:t>courtroom</w:t>
            </w:r>
            <w:r w:rsidRPr="00320D12">
              <w:rPr>
                <w:b/>
                <w:bCs/>
                <w:color w:val="231F20"/>
                <w:spacing w:val="8"/>
                <w:sz w:val="21"/>
              </w:rPr>
              <w:t xml:space="preserve"> </w:t>
            </w:r>
            <w:r w:rsidRPr="00320D12">
              <w:rPr>
                <w:b/>
                <w:bCs/>
                <w:color w:val="231F20"/>
                <w:sz w:val="21"/>
              </w:rPr>
              <w:t>advocacy</w:t>
            </w:r>
            <w:r w:rsidRPr="00320D12">
              <w:rPr>
                <w:b/>
                <w:bCs/>
                <w:color w:val="231F20"/>
                <w:spacing w:val="10"/>
                <w:sz w:val="21"/>
              </w:rPr>
              <w:t xml:space="preserve"> </w:t>
            </w:r>
            <w:r w:rsidRPr="00320D12">
              <w:rPr>
                <w:b/>
                <w:bCs/>
                <w:color w:val="231F20"/>
                <w:sz w:val="21"/>
              </w:rPr>
              <w:t>skills</w:t>
            </w:r>
            <w:r w:rsidRPr="00320D12">
              <w:rPr>
                <w:b/>
                <w:bCs/>
                <w:color w:val="231F20"/>
                <w:spacing w:val="8"/>
                <w:sz w:val="21"/>
              </w:rPr>
              <w:t xml:space="preserve"> </w:t>
            </w:r>
            <w:r w:rsidRPr="00320D12">
              <w:rPr>
                <w:b/>
                <w:bCs/>
                <w:color w:val="231F20"/>
                <w:spacing w:val="-4"/>
                <w:sz w:val="21"/>
              </w:rPr>
              <w:t>were:</w:t>
            </w:r>
          </w:p>
          <w:p w14:paraId="311B133C" w14:textId="08663473" w:rsidR="0008100F" w:rsidRPr="00320D12" w:rsidRDefault="00980DC6" w:rsidP="007B75CA">
            <w:pPr>
              <w:pStyle w:val="TableParagraph"/>
              <w:spacing w:before="5"/>
              <w:rPr>
                <w:sz w:val="21"/>
              </w:rPr>
            </w:pPr>
            <w:r>
              <w:rPr>
                <w:sz w:val="21"/>
              </w:rPr>
              <w:t>Nestor</w:t>
            </w:r>
            <w:r w:rsidR="001628B1" w:rsidRPr="00320D12">
              <w:rPr>
                <w:sz w:val="21"/>
              </w:rPr>
              <w:t xml:space="preserve"> did a good job advocating for h</w:t>
            </w:r>
            <w:r w:rsidR="00DB6810" w:rsidRPr="00320D12">
              <w:rPr>
                <w:sz w:val="21"/>
              </w:rPr>
              <w:t>is</w:t>
            </w:r>
            <w:r w:rsidR="001628B1" w:rsidRPr="00320D12">
              <w:rPr>
                <w:sz w:val="21"/>
              </w:rPr>
              <w:t xml:space="preserve"> client</w:t>
            </w:r>
            <w:r w:rsidR="008524A4" w:rsidRPr="00320D12">
              <w:rPr>
                <w:sz w:val="21"/>
              </w:rPr>
              <w:t>s</w:t>
            </w:r>
            <w:r w:rsidR="001628B1" w:rsidRPr="00320D12">
              <w:rPr>
                <w:sz w:val="21"/>
              </w:rPr>
              <w:t xml:space="preserve"> during the court hearing</w:t>
            </w:r>
            <w:r w:rsidR="008524A4" w:rsidRPr="00320D12">
              <w:rPr>
                <w:sz w:val="21"/>
              </w:rPr>
              <w:t>s</w:t>
            </w:r>
            <w:r w:rsidR="001628B1" w:rsidRPr="00320D12">
              <w:rPr>
                <w:sz w:val="21"/>
              </w:rPr>
              <w:t>.</w:t>
            </w:r>
          </w:p>
        </w:tc>
      </w:tr>
      <w:tr w:rsidR="00F00E0C" w:rsidRPr="00320D12" w14:paraId="36A3BF52" w14:textId="77777777">
        <w:trPr>
          <w:trHeight w:val="821"/>
        </w:trPr>
        <w:tc>
          <w:tcPr>
            <w:tcW w:w="10109" w:type="dxa"/>
            <w:gridSpan w:val="4"/>
            <w:tcBorders>
              <w:top w:val="single" w:sz="8" w:space="0" w:color="231F20"/>
            </w:tcBorders>
          </w:tcPr>
          <w:p w14:paraId="12330BDD" w14:textId="10A1DAD5" w:rsidR="00F00E0C" w:rsidRPr="00320D12" w:rsidRDefault="009438E1">
            <w:pPr>
              <w:pStyle w:val="TableParagraph"/>
              <w:spacing w:before="6"/>
              <w:ind w:left="274"/>
              <w:rPr>
                <w:b/>
                <w:bCs/>
                <w:color w:val="231F20"/>
                <w:spacing w:val="-2"/>
                <w:sz w:val="21"/>
              </w:rPr>
            </w:pPr>
            <w:r w:rsidRPr="00320D12">
              <w:rPr>
                <w:b/>
                <w:bCs/>
                <w:color w:val="231F20"/>
                <w:sz w:val="21"/>
              </w:rPr>
              <w:t>H</w:t>
            </w:r>
            <w:r w:rsidR="003B010C" w:rsidRPr="00320D12">
              <w:rPr>
                <w:b/>
                <w:bCs/>
                <w:color w:val="231F20"/>
                <w:sz w:val="21"/>
              </w:rPr>
              <w:t>ow</w:t>
            </w:r>
            <w:r w:rsidR="003B010C" w:rsidRPr="00320D12">
              <w:rPr>
                <w:b/>
                <w:bCs/>
                <w:color w:val="231F20"/>
                <w:spacing w:val="7"/>
                <w:sz w:val="21"/>
              </w:rPr>
              <w:t xml:space="preserve"> </w:t>
            </w:r>
            <w:r w:rsidR="003B010C" w:rsidRPr="00320D12">
              <w:rPr>
                <w:b/>
                <w:bCs/>
                <w:color w:val="231F20"/>
                <w:sz w:val="21"/>
              </w:rPr>
              <w:t>was</w:t>
            </w:r>
            <w:r w:rsidR="003B010C" w:rsidRPr="00320D12">
              <w:rPr>
                <w:b/>
                <w:bCs/>
                <w:color w:val="231F20"/>
                <w:spacing w:val="7"/>
                <w:sz w:val="21"/>
              </w:rPr>
              <w:t xml:space="preserve"> </w:t>
            </w:r>
            <w:r w:rsidR="003B010C" w:rsidRPr="00320D12">
              <w:rPr>
                <w:b/>
                <w:bCs/>
                <w:color w:val="231F20"/>
                <w:sz w:val="21"/>
              </w:rPr>
              <w:t>the</w:t>
            </w:r>
            <w:r w:rsidR="003B010C" w:rsidRPr="00320D12">
              <w:rPr>
                <w:b/>
                <w:bCs/>
                <w:color w:val="231F20"/>
                <w:spacing w:val="9"/>
                <w:sz w:val="21"/>
              </w:rPr>
              <w:t xml:space="preserve"> </w:t>
            </w:r>
            <w:r w:rsidR="003B010C" w:rsidRPr="00320D12">
              <w:rPr>
                <w:b/>
                <w:bCs/>
                <w:color w:val="231F20"/>
                <w:sz w:val="21"/>
              </w:rPr>
              <w:t>Attorney/client</w:t>
            </w:r>
            <w:r w:rsidR="003B010C" w:rsidRPr="00320D12">
              <w:rPr>
                <w:b/>
                <w:bCs/>
                <w:color w:val="231F20"/>
                <w:spacing w:val="7"/>
                <w:sz w:val="21"/>
              </w:rPr>
              <w:t xml:space="preserve"> </w:t>
            </w:r>
            <w:r w:rsidR="003B010C" w:rsidRPr="00320D12">
              <w:rPr>
                <w:b/>
                <w:bCs/>
                <w:color w:val="231F20"/>
                <w:spacing w:val="-2"/>
                <w:sz w:val="21"/>
              </w:rPr>
              <w:t>communication?</w:t>
            </w:r>
          </w:p>
          <w:p w14:paraId="67EE28E5" w14:textId="06FA6845" w:rsidR="0008100F" w:rsidRPr="00320D12" w:rsidRDefault="001628B1" w:rsidP="007B75CA">
            <w:pPr>
              <w:pStyle w:val="TableParagraph"/>
              <w:spacing w:before="6"/>
              <w:rPr>
                <w:sz w:val="21"/>
              </w:rPr>
            </w:pPr>
            <w:r w:rsidRPr="00320D12">
              <w:rPr>
                <w:sz w:val="21"/>
              </w:rPr>
              <w:t>The attorney-client communication appeared to be good</w:t>
            </w:r>
            <w:r w:rsidR="009B6950" w:rsidRPr="00320D12">
              <w:rPr>
                <w:sz w:val="21"/>
              </w:rPr>
              <w:t>.</w:t>
            </w:r>
          </w:p>
        </w:tc>
      </w:tr>
      <w:tr w:rsidR="00F00E0C" w:rsidRPr="00320D12" w14:paraId="779CDC39" w14:textId="77777777">
        <w:trPr>
          <w:trHeight w:val="253"/>
        </w:trPr>
        <w:tc>
          <w:tcPr>
            <w:tcW w:w="10109" w:type="dxa"/>
            <w:gridSpan w:val="4"/>
            <w:tcBorders>
              <w:bottom w:val="single" w:sz="8" w:space="0" w:color="231F20"/>
            </w:tcBorders>
            <w:shd w:val="clear" w:color="auto" w:fill="EDEDEE"/>
          </w:tcPr>
          <w:p w14:paraId="42EF765E" w14:textId="77777777" w:rsidR="00F00E0C" w:rsidRPr="00320D12" w:rsidRDefault="003B010C">
            <w:pPr>
              <w:pStyle w:val="TableParagraph"/>
              <w:spacing w:line="233" w:lineRule="exact"/>
              <w:ind w:left="56" w:right="2"/>
              <w:jc w:val="center"/>
              <w:rPr>
                <w:b/>
                <w:sz w:val="21"/>
              </w:rPr>
            </w:pPr>
            <w:r w:rsidRPr="00320D12">
              <w:rPr>
                <w:b/>
                <w:color w:val="231F20"/>
                <w:sz w:val="21"/>
              </w:rPr>
              <w:t>Case</w:t>
            </w:r>
            <w:r w:rsidRPr="00320D12">
              <w:rPr>
                <w:b/>
                <w:color w:val="231F20"/>
                <w:spacing w:val="11"/>
                <w:sz w:val="21"/>
              </w:rPr>
              <w:t xml:space="preserve"> </w:t>
            </w:r>
            <w:r w:rsidRPr="00320D12">
              <w:rPr>
                <w:b/>
                <w:color w:val="231F20"/>
                <w:sz w:val="21"/>
              </w:rPr>
              <w:t>Stage-Specific</w:t>
            </w:r>
            <w:r w:rsidRPr="00320D12">
              <w:rPr>
                <w:b/>
                <w:color w:val="231F20"/>
                <w:spacing w:val="14"/>
                <w:sz w:val="21"/>
              </w:rPr>
              <w:t xml:space="preserve"> </w:t>
            </w:r>
            <w:r w:rsidRPr="00320D12">
              <w:rPr>
                <w:b/>
                <w:color w:val="231F20"/>
                <w:spacing w:val="-2"/>
                <w:sz w:val="21"/>
              </w:rPr>
              <w:t>Issues</w:t>
            </w:r>
          </w:p>
        </w:tc>
      </w:tr>
      <w:tr w:rsidR="00F00E0C" w:rsidRPr="00320D12" w14:paraId="43557011" w14:textId="77777777" w:rsidTr="00B6197C">
        <w:trPr>
          <w:trHeight w:val="265"/>
        </w:trPr>
        <w:tc>
          <w:tcPr>
            <w:tcW w:w="7109" w:type="dxa"/>
            <w:gridSpan w:val="3"/>
            <w:tcBorders>
              <w:top w:val="single" w:sz="8" w:space="0" w:color="231F20"/>
              <w:bottom w:val="single" w:sz="8" w:space="0" w:color="231F20"/>
              <w:right w:val="single" w:sz="8" w:space="0" w:color="231F20"/>
            </w:tcBorders>
            <w:shd w:val="clear" w:color="auto" w:fill="FFF3CD"/>
          </w:tcPr>
          <w:p w14:paraId="57B95C02" w14:textId="77777777" w:rsidR="00F00E0C" w:rsidRPr="00320D12" w:rsidRDefault="003B010C">
            <w:pPr>
              <w:pStyle w:val="TableParagraph"/>
              <w:spacing w:line="246" w:lineRule="exact"/>
              <w:rPr>
                <w:sz w:val="21"/>
              </w:rPr>
            </w:pPr>
            <w:r w:rsidRPr="00320D12">
              <w:rPr>
                <w:color w:val="231F20"/>
                <w:sz w:val="21"/>
              </w:rPr>
              <w:t>Did</w:t>
            </w:r>
            <w:r w:rsidRPr="00320D12">
              <w:rPr>
                <w:color w:val="231F20"/>
                <w:spacing w:val="6"/>
                <w:sz w:val="21"/>
              </w:rPr>
              <w:t xml:space="preserve"> </w:t>
            </w:r>
            <w:r w:rsidRPr="00320D12">
              <w:rPr>
                <w:color w:val="231F20"/>
                <w:sz w:val="21"/>
              </w:rPr>
              <w:t>the</w:t>
            </w:r>
            <w:r w:rsidRPr="00320D12">
              <w:rPr>
                <w:color w:val="231F20"/>
                <w:spacing w:val="7"/>
                <w:sz w:val="21"/>
              </w:rPr>
              <w:t xml:space="preserve"> </w:t>
            </w:r>
            <w:r w:rsidRPr="00320D12">
              <w:rPr>
                <w:color w:val="231F20"/>
                <w:sz w:val="21"/>
              </w:rPr>
              <w:t>Attorney</w:t>
            </w:r>
            <w:r w:rsidRPr="00320D12">
              <w:rPr>
                <w:color w:val="231F20"/>
                <w:spacing w:val="8"/>
                <w:sz w:val="21"/>
              </w:rPr>
              <w:t xml:space="preserve"> </w:t>
            </w:r>
            <w:r w:rsidRPr="00320D12">
              <w:rPr>
                <w:color w:val="231F20"/>
                <w:sz w:val="21"/>
              </w:rPr>
              <w:t>argue</w:t>
            </w:r>
            <w:r w:rsidRPr="00320D12">
              <w:rPr>
                <w:color w:val="231F20"/>
                <w:spacing w:val="7"/>
                <w:sz w:val="21"/>
              </w:rPr>
              <w:t xml:space="preserve"> </w:t>
            </w:r>
            <w:r w:rsidRPr="00320D12">
              <w:rPr>
                <w:color w:val="231F20"/>
                <w:sz w:val="21"/>
              </w:rPr>
              <w:t>for</w:t>
            </w:r>
            <w:r w:rsidRPr="00320D12">
              <w:rPr>
                <w:color w:val="231F20"/>
                <w:spacing w:val="6"/>
                <w:sz w:val="21"/>
              </w:rPr>
              <w:t xml:space="preserve"> </w:t>
            </w:r>
            <w:r w:rsidRPr="00320D12">
              <w:rPr>
                <w:color w:val="231F20"/>
                <w:sz w:val="21"/>
              </w:rPr>
              <w:t>pretrial</w:t>
            </w:r>
            <w:r w:rsidRPr="00320D12">
              <w:rPr>
                <w:color w:val="231F20"/>
                <w:spacing w:val="8"/>
                <w:sz w:val="21"/>
              </w:rPr>
              <w:t xml:space="preserve"> </w:t>
            </w:r>
            <w:r w:rsidRPr="00320D12">
              <w:rPr>
                <w:color w:val="231F20"/>
                <w:sz w:val="21"/>
              </w:rPr>
              <w:t>release/OR,</w:t>
            </w:r>
            <w:r w:rsidRPr="00320D12">
              <w:rPr>
                <w:color w:val="231F20"/>
                <w:spacing w:val="6"/>
                <w:sz w:val="21"/>
              </w:rPr>
              <w:t xml:space="preserve"> </w:t>
            </w:r>
            <w:r w:rsidRPr="00320D12">
              <w:rPr>
                <w:color w:val="231F20"/>
                <w:sz w:val="21"/>
              </w:rPr>
              <w:t>or</w:t>
            </w:r>
            <w:r w:rsidRPr="00320D12">
              <w:rPr>
                <w:color w:val="231F20"/>
                <w:spacing w:val="6"/>
                <w:sz w:val="21"/>
              </w:rPr>
              <w:t xml:space="preserve"> </w:t>
            </w:r>
            <w:r w:rsidRPr="00320D12">
              <w:rPr>
                <w:color w:val="231F20"/>
                <w:sz w:val="21"/>
              </w:rPr>
              <w:t>for</w:t>
            </w:r>
            <w:r w:rsidRPr="00320D12">
              <w:rPr>
                <w:color w:val="231F20"/>
                <w:spacing w:val="7"/>
                <w:sz w:val="21"/>
              </w:rPr>
              <w:t xml:space="preserve"> </w:t>
            </w:r>
            <w:r w:rsidRPr="00320D12">
              <w:rPr>
                <w:color w:val="231F20"/>
                <w:sz w:val="21"/>
              </w:rPr>
              <w:t>reasonable</w:t>
            </w:r>
            <w:r w:rsidRPr="00320D12">
              <w:rPr>
                <w:color w:val="231F20"/>
                <w:spacing w:val="7"/>
                <w:sz w:val="21"/>
              </w:rPr>
              <w:t xml:space="preserve"> </w:t>
            </w:r>
            <w:r w:rsidRPr="00320D12">
              <w:rPr>
                <w:color w:val="231F20"/>
                <w:spacing w:val="-2"/>
                <w:sz w:val="21"/>
              </w:rPr>
              <w:t>bail?</w:t>
            </w:r>
          </w:p>
        </w:tc>
        <w:tc>
          <w:tcPr>
            <w:tcW w:w="3000" w:type="dxa"/>
            <w:tcBorders>
              <w:top w:val="single" w:sz="8" w:space="0" w:color="231F20"/>
              <w:left w:val="single" w:sz="8" w:space="0" w:color="231F20"/>
              <w:bottom w:val="single" w:sz="8" w:space="0" w:color="231F20"/>
            </w:tcBorders>
            <w:shd w:val="clear" w:color="auto" w:fill="auto"/>
          </w:tcPr>
          <w:p w14:paraId="7D0BA8BE" w14:textId="77777777" w:rsidR="00F00E0C" w:rsidRPr="00320D12" w:rsidRDefault="003B010C">
            <w:pPr>
              <w:pStyle w:val="TableParagraph"/>
              <w:spacing w:before="6" w:line="239" w:lineRule="exact"/>
              <w:ind w:left="745"/>
              <w:rPr>
                <w:sz w:val="21"/>
              </w:rPr>
            </w:pPr>
            <w:r w:rsidRPr="00320D12">
              <w:rPr>
                <w:color w:val="231F20"/>
                <w:sz w:val="21"/>
              </w:rPr>
              <w:t>Yes</w:t>
            </w:r>
            <w:r w:rsidRPr="00320D12">
              <w:rPr>
                <w:color w:val="231F20"/>
                <w:spacing w:val="50"/>
                <w:sz w:val="21"/>
              </w:rPr>
              <w:t xml:space="preserve"> </w:t>
            </w:r>
            <w:r w:rsidRPr="00320D12">
              <w:rPr>
                <w:color w:val="231F20"/>
                <w:sz w:val="21"/>
              </w:rPr>
              <w:t>/</w:t>
            </w:r>
            <w:r w:rsidRPr="00320D12">
              <w:rPr>
                <w:color w:val="231F20"/>
                <w:spacing w:val="51"/>
                <w:sz w:val="21"/>
              </w:rPr>
              <w:t xml:space="preserve"> </w:t>
            </w:r>
            <w:r w:rsidRPr="00320D12">
              <w:rPr>
                <w:color w:val="231F20"/>
                <w:sz w:val="21"/>
              </w:rPr>
              <w:t>No</w:t>
            </w:r>
            <w:r w:rsidRPr="00320D12">
              <w:rPr>
                <w:color w:val="231F20"/>
                <w:spacing w:val="51"/>
                <w:sz w:val="21"/>
              </w:rPr>
              <w:t xml:space="preserve"> </w:t>
            </w:r>
            <w:r w:rsidRPr="00320D12">
              <w:rPr>
                <w:color w:val="231F20"/>
                <w:sz w:val="21"/>
              </w:rPr>
              <w:t>/</w:t>
            </w:r>
            <w:r w:rsidRPr="00320D12">
              <w:rPr>
                <w:color w:val="231F20"/>
                <w:spacing w:val="51"/>
                <w:sz w:val="21"/>
              </w:rPr>
              <w:t xml:space="preserve"> </w:t>
            </w:r>
            <w:r w:rsidRPr="00980DC6">
              <w:rPr>
                <w:color w:val="231F20"/>
                <w:spacing w:val="-5"/>
                <w:sz w:val="21"/>
                <w:highlight w:val="yellow"/>
              </w:rPr>
              <w:t>N/A</w:t>
            </w:r>
          </w:p>
        </w:tc>
      </w:tr>
      <w:tr w:rsidR="00F00E0C" w:rsidRPr="00320D12" w14:paraId="4D191DF4"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FFF3CD"/>
          </w:tcPr>
          <w:p w14:paraId="3FB91D82" w14:textId="77777777" w:rsidR="00F00E0C" w:rsidRPr="00320D12" w:rsidRDefault="003B010C">
            <w:pPr>
              <w:pStyle w:val="TableParagraph"/>
              <w:spacing w:before="8"/>
              <w:rPr>
                <w:sz w:val="21"/>
              </w:rPr>
            </w:pPr>
            <w:r w:rsidRPr="00320D12">
              <w:rPr>
                <w:color w:val="231F20"/>
                <w:sz w:val="21"/>
              </w:rPr>
              <w:t>Did</w:t>
            </w:r>
            <w:r w:rsidRPr="00320D12">
              <w:rPr>
                <w:color w:val="231F20"/>
                <w:spacing w:val="4"/>
                <w:sz w:val="21"/>
              </w:rPr>
              <w:t xml:space="preserve"> </w:t>
            </w:r>
            <w:r w:rsidRPr="00320D12">
              <w:rPr>
                <w:color w:val="231F20"/>
                <w:sz w:val="21"/>
              </w:rPr>
              <w:t>the</w:t>
            </w:r>
            <w:r w:rsidRPr="00320D12">
              <w:rPr>
                <w:color w:val="231F20"/>
                <w:spacing w:val="8"/>
                <w:sz w:val="21"/>
              </w:rPr>
              <w:t xml:space="preserve"> </w:t>
            </w:r>
            <w:r w:rsidRPr="00320D12">
              <w:rPr>
                <w:color w:val="231F20"/>
                <w:sz w:val="21"/>
              </w:rPr>
              <w:t>Attorney</w:t>
            </w:r>
            <w:r w:rsidRPr="00320D12">
              <w:rPr>
                <w:color w:val="231F20"/>
                <w:spacing w:val="7"/>
                <w:sz w:val="21"/>
              </w:rPr>
              <w:t xml:space="preserve"> </w:t>
            </w:r>
            <w:r w:rsidRPr="00320D12">
              <w:rPr>
                <w:color w:val="231F20"/>
                <w:sz w:val="21"/>
              </w:rPr>
              <w:t>counsel</w:t>
            </w:r>
            <w:r w:rsidRPr="00320D12">
              <w:rPr>
                <w:color w:val="231F20"/>
                <w:spacing w:val="7"/>
                <w:sz w:val="21"/>
              </w:rPr>
              <w:t xml:space="preserve"> </w:t>
            </w:r>
            <w:r w:rsidRPr="00320D12">
              <w:rPr>
                <w:color w:val="231F20"/>
                <w:sz w:val="21"/>
              </w:rPr>
              <w:t>each</w:t>
            </w:r>
            <w:r w:rsidRPr="00320D12">
              <w:rPr>
                <w:color w:val="231F20"/>
                <w:spacing w:val="5"/>
                <w:sz w:val="21"/>
              </w:rPr>
              <w:t xml:space="preserve"> </w:t>
            </w:r>
            <w:r w:rsidRPr="00320D12">
              <w:rPr>
                <w:color w:val="231F20"/>
                <w:sz w:val="21"/>
              </w:rPr>
              <w:t>client</w:t>
            </w:r>
            <w:r w:rsidRPr="00320D12">
              <w:rPr>
                <w:color w:val="231F20"/>
                <w:spacing w:val="5"/>
                <w:sz w:val="21"/>
              </w:rPr>
              <w:t xml:space="preserve"> </w:t>
            </w:r>
            <w:r w:rsidRPr="00320D12">
              <w:rPr>
                <w:color w:val="231F20"/>
                <w:sz w:val="21"/>
              </w:rPr>
              <w:t>to</w:t>
            </w:r>
            <w:r w:rsidRPr="00320D12">
              <w:rPr>
                <w:color w:val="231F20"/>
                <w:spacing w:val="5"/>
                <w:sz w:val="21"/>
              </w:rPr>
              <w:t xml:space="preserve"> </w:t>
            </w:r>
            <w:r w:rsidRPr="00320D12">
              <w:rPr>
                <w:color w:val="231F20"/>
                <w:sz w:val="21"/>
              </w:rPr>
              <w:t>refrain</w:t>
            </w:r>
            <w:r w:rsidRPr="00320D12">
              <w:rPr>
                <w:color w:val="231F20"/>
                <w:spacing w:val="5"/>
                <w:sz w:val="21"/>
              </w:rPr>
              <w:t xml:space="preserve"> </w:t>
            </w:r>
            <w:r w:rsidRPr="00320D12">
              <w:rPr>
                <w:color w:val="231F20"/>
                <w:sz w:val="21"/>
              </w:rPr>
              <w:t>from</w:t>
            </w:r>
            <w:r w:rsidRPr="00320D12">
              <w:rPr>
                <w:color w:val="231F20"/>
                <w:spacing w:val="6"/>
                <w:sz w:val="21"/>
              </w:rPr>
              <w:t xml:space="preserve"> </w:t>
            </w:r>
            <w:r w:rsidRPr="00320D12">
              <w:rPr>
                <w:color w:val="231F20"/>
                <w:sz w:val="21"/>
              </w:rPr>
              <w:t>waiving</w:t>
            </w:r>
            <w:r w:rsidRPr="00320D12">
              <w:rPr>
                <w:color w:val="231F20"/>
                <w:spacing w:val="5"/>
                <w:sz w:val="21"/>
              </w:rPr>
              <w:t xml:space="preserve"> </w:t>
            </w:r>
            <w:r w:rsidRPr="00320D12">
              <w:rPr>
                <w:color w:val="231F20"/>
                <w:sz w:val="21"/>
              </w:rPr>
              <w:t>trial</w:t>
            </w:r>
            <w:r w:rsidRPr="00320D12">
              <w:rPr>
                <w:color w:val="231F20"/>
                <w:spacing w:val="7"/>
                <w:sz w:val="21"/>
              </w:rPr>
              <w:t xml:space="preserve"> </w:t>
            </w:r>
            <w:r w:rsidRPr="00320D12">
              <w:rPr>
                <w:color w:val="231F20"/>
                <w:sz w:val="21"/>
              </w:rPr>
              <w:t>rights</w:t>
            </w:r>
            <w:r w:rsidRPr="00320D12">
              <w:rPr>
                <w:color w:val="231F20"/>
                <w:spacing w:val="5"/>
                <w:sz w:val="21"/>
              </w:rPr>
              <w:t xml:space="preserve"> </w:t>
            </w:r>
            <w:r w:rsidRPr="00320D12">
              <w:rPr>
                <w:color w:val="231F20"/>
                <w:sz w:val="21"/>
              </w:rPr>
              <w:t>until</w:t>
            </w:r>
            <w:r w:rsidRPr="00320D12">
              <w:rPr>
                <w:color w:val="231F20"/>
                <w:spacing w:val="7"/>
                <w:sz w:val="21"/>
              </w:rPr>
              <w:t xml:space="preserve"> </w:t>
            </w:r>
            <w:r w:rsidRPr="00320D12">
              <w:rPr>
                <w:color w:val="231F20"/>
                <w:spacing w:val="-5"/>
                <w:sz w:val="21"/>
              </w:rPr>
              <w:t>the</w:t>
            </w:r>
          </w:p>
          <w:p w14:paraId="3BADDC31" w14:textId="77777777" w:rsidR="00F00E0C" w:rsidRPr="00320D12" w:rsidRDefault="003B010C">
            <w:pPr>
              <w:pStyle w:val="TableParagraph"/>
              <w:spacing w:before="29" w:line="235" w:lineRule="exact"/>
              <w:rPr>
                <w:sz w:val="21"/>
              </w:rPr>
            </w:pPr>
            <w:r w:rsidRPr="00320D12">
              <w:rPr>
                <w:color w:val="231F20"/>
                <w:sz w:val="21"/>
              </w:rPr>
              <w:t>attorney</w:t>
            </w:r>
            <w:r w:rsidRPr="00320D12">
              <w:rPr>
                <w:color w:val="231F20"/>
                <w:spacing w:val="8"/>
                <w:sz w:val="21"/>
              </w:rPr>
              <w:t xml:space="preserve"> </w:t>
            </w:r>
            <w:r w:rsidRPr="00320D12">
              <w:rPr>
                <w:color w:val="231F20"/>
                <w:sz w:val="21"/>
              </w:rPr>
              <w:t>completed</w:t>
            </w:r>
            <w:r w:rsidRPr="00320D12">
              <w:rPr>
                <w:color w:val="231F20"/>
                <w:spacing w:val="8"/>
                <w:sz w:val="21"/>
              </w:rPr>
              <w:t xml:space="preserve"> </w:t>
            </w:r>
            <w:r w:rsidRPr="00320D12">
              <w:rPr>
                <w:color w:val="231F20"/>
                <w:sz w:val="21"/>
              </w:rPr>
              <w:t>investigation</w:t>
            </w:r>
            <w:r w:rsidRPr="00320D12">
              <w:rPr>
                <w:color w:val="231F20"/>
                <w:spacing w:val="7"/>
                <w:sz w:val="21"/>
              </w:rPr>
              <w:t xml:space="preserve"> </w:t>
            </w:r>
            <w:r w:rsidRPr="00320D12">
              <w:rPr>
                <w:color w:val="231F20"/>
                <w:sz w:val="21"/>
              </w:rPr>
              <w:t>of</w:t>
            </w:r>
            <w:r w:rsidRPr="00320D12">
              <w:rPr>
                <w:color w:val="231F20"/>
                <w:spacing w:val="8"/>
                <w:sz w:val="21"/>
              </w:rPr>
              <w:t xml:space="preserve"> </w:t>
            </w:r>
            <w:r w:rsidRPr="00320D12">
              <w:rPr>
                <w:color w:val="231F20"/>
                <w:sz w:val="21"/>
              </w:rPr>
              <w:t>the</w:t>
            </w:r>
            <w:r w:rsidRPr="00320D12">
              <w:rPr>
                <w:color w:val="231F20"/>
                <w:spacing w:val="9"/>
                <w:sz w:val="21"/>
              </w:rPr>
              <w:t xml:space="preserve"> </w:t>
            </w:r>
            <w:r w:rsidRPr="00320D12">
              <w:rPr>
                <w:color w:val="231F20"/>
                <w:spacing w:val="-4"/>
                <w:sz w:val="21"/>
              </w:rPr>
              <w:t>case?</w:t>
            </w:r>
          </w:p>
        </w:tc>
        <w:tc>
          <w:tcPr>
            <w:tcW w:w="3000" w:type="dxa"/>
            <w:tcBorders>
              <w:top w:val="single" w:sz="8" w:space="0" w:color="231F20"/>
              <w:left w:val="single" w:sz="8" w:space="0" w:color="231F20"/>
              <w:bottom w:val="single" w:sz="8" w:space="0" w:color="231F20"/>
            </w:tcBorders>
            <w:shd w:val="clear" w:color="auto" w:fill="auto"/>
          </w:tcPr>
          <w:p w14:paraId="17E52715" w14:textId="7E45857F" w:rsidR="00F00E0C" w:rsidRPr="00320D12" w:rsidRDefault="003B010C">
            <w:pPr>
              <w:pStyle w:val="TableParagraph"/>
              <w:spacing w:before="147"/>
              <w:ind w:left="745"/>
              <w:rPr>
                <w:sz w:val="21"/>
              </w:rPr>
            </w:pPr>
            <w:r w:rsidRPr="00320D12">
              <w:rPr>
                <w:color w:val="231F20"/>
                <w:sz w:val="21"/>
              </w:rPr>
              <w:t>Yes</w:t>
            </w:r>
            <w:r w:rsidRPr="00320D12">
              <w:rPr>
                <w:color w:val="231F20"/>
                <w:spacing w:val="50"/>
                <w:sz w:val="21"/>
              </w:rPr>
              <w:t xml:space="preserve"> </w:t>
            </w:r>
            <w:r w:rsidRPr="00320D12">
              <w:rPr>
                <w:color w:val="231F20"/>
                <w:sz w:val="21"/>
              </w:rPr>
              <w:t>/</w:t>
            </w:r>
            <w:r w:rsidRPr="00320D12">
              <w:rPr>
                <w:color w:val="231F20"/>
                <w:spacing w:val="51"/>
                <w:sz w:val="21"/>
              </w:rPr>
              <w:t xml:space="preserve"> </w:t>
            </w:r>
            <w:r w:rsidRPr="00320D12">
              <w:rPr>
                <w:color w:val="231F20"/>
                <w:sz w:val="21"/>
              </w:rPr>
              <w:t>No</w:t>
            </w:r>
            <w:r w:rsidRPr="00320D12">
              <w:rPr>
                <w:color w:val="231F20"/>
                <w:spacing w:val="51"/>
                <w:sz w:val="21"/>
              </w:rPr>
              <w:t xml:space="preserve"> </w:t>
            </w:r>
            <w:r w:rsidRPr="00320D12">
              <w:rPr>
                <w:color w:val="231F20"/>
                <w:sz w:val="21"/>
              </w:rPr>
              <w:t>/</w:t>
            </w:r>
            <w:r w:rsidRPr="00320D12">
              <w:rPr>
                <w:color w:val="231F20"/>
                <w:spacing w:val="51"/>
                <w:sz w:val="21"/>
              </w:rPr>
              <w:t xml:space="preserve"> </w:t>
            </w:r>
            <w:r w:rsidR="00A8637F" w:rsidRPr="00980DC6">
              <w:rPr>
                <w:color w:val="231F20"/>
                <w:spacing w:val="-5"/>
                <w:sz w:val="21"/>
                <w:highlight w:val="yellow"/>
              </w:rPr>
              <w:t>Unknown</w:t>
            </w:r>
          </w:p>
        </w:tc>
      </w:tr>
      <w:tr w:rsidR="00F00E0C" w:rsidRPr="00320D12" w14:paraId="2A09C40C"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FFF3CD"/>
          </w:tcPr>
          <w:p w14:paraId="579F04DD" w14:textId="77777777" w:rsidR="00F00E0C" w:rsidRPr="00320D12" w:rsidRDefault="003B010C">
            <w:pPr>
              <w:pStyle w:val="TableParagraph"/>
              <w:spacing w:before="8"/>
              <w:rPr>
                <w:sz w:val="21"/>
              </w:rPr>
            </w:pPr>
            <w:r w:rsidRPr="00320D12">
              <w:rPr>
                <w:color w:val="231F20"/>
                <w:sz w:val="21"/>
              </w:rPr>
              <w:t>Did</w:t>
            </w:r>
            <w:r w:rsidRPr="00320D12">
              <w:rPr>
                <w:color w:val="231F20"/>
                <w:spacing w:val="5"/>
                <w:sz w:val="21"/>
              </w:rPr>
              <w:t xml:space="preserve"> </w:t>
            </w:r>
            <w:r w:rsidRPr="00320D12">
              <w:rPr>
                <w:color w:val="231F20"/>
                <w:sz w:val="21"/>
              </w:rPr>
              <w:t>the</w:t>
            </w:r>
            <w:r w:rsidRPr="00320D12">
              <w:rPr>
                <w:color w:val="231F20"/>
                <w:spacing w:val="8"/>
                <w:sz w:val="21"/>
              </w:rPr>
              <w:t xml:space="preserve"> </w:t>
            </w:r>
            <w:r w:rsidRPr="00320D12">
              <w:rPr>
                <w:color w:val="231F20"/>
                <w:sz w:val="21"/>
              </w:rPr>
              <w:t>Attorney</w:t>
            </w:r>
            <w:r w:rsidRPr="00320D12">
              <w:rPr>
                <w:color w:val="231F20"/>
                <w:spacing w:val="8"/>
                <w:sz w:val="21"/>
              </w:rPr>
              <w:t xml:space="preserve"> </w:t>
            </w:r>
            <w:r w:rsidRPr="00320D12">
              <w:rPr>
                <w:color w:val="231F20"/>
                <w:sz w:val="21"/>
              </w:rPr>
              <w:t>appear</w:t>
            </w:r>
            <w:r w:rsidRPr="00320D12">
              <w:rPr>
                <w:color w:val="231F20"/>
                <w:spacing w:val="6"/>
                <w:sz w:val="21"/>
              </w:rPr>
              <w:t xml:space="preserve"> </w:t>
            </w:r>
            <w:r w:rsidRPr="00320D12">
              <w:rPr>
                <w:color w:val="231F20"/>
                <w:sz w:val="21"/>
              </w:rPr>
              <w:t>to</w:t>
            </w:r>
            <w:r w:rsidRPr="00320D12">
              <w:rPr>
                <w:color w:val="231F20"/>
                <w:spacing w:val="5"/>
                <w:sz w:val="21"/>
              </w:rPr>
              <w:t xml:space="preserve"> </w:t>
            </w:r>
            <w:r w:rsidRPr="00320D12">
              <w:rPr>
                <w:color w:val="231F20"/>
                <w:sz w:val="21"/>
              </w:rPr>
              <w:t>have</w:t>
            </w:r>
            <w:r w:rsidRPr="00320D12">
              <w:rPr>
                <w:color w:val="231F20"/>
                <w:spacing w:val="8"/>
                <w:sz w:val="21"/>
              </w:rPr>
              <w:t xml:space="preserve"> </w:t>
            </w:r>
            <w:r w:rsidRPr="00320D12">
              <w:rPr>
                <w:color w:val="231F20"/>
                <w:sz w:val="21"/>
              </w:rPr>
              <w:t>counseled</w:t>
            </w:r>
            <w:r w:rsidRPr="00320D12">
              <w:rPr>
                <w:color w:val="231F20"/>
                <w:spacing w:val="6"/>
                <w:sz w:val="21"/>
              </w:rPr>
              <w:t xml:space="preserve"> </w:t>
            </w:r>
            <w:r w:rsidRPr="00320D12">
              <w:rPr>
                <w:color w:val="231F20"/>
                <w:sz w:val="21"/>
              </w:rPr>
              <w:t>clients</w:t>
            </w:r>
            <w:r w:rsidRPr="00320D12">
              <w:rPr>
                <w:color w:val="231F20"/>
                <w:spacing w:val="5"/>
                <w:sz w:val="21"/>
              </w:rPr>
              <w:t xml:space="preserve"> </w:t>
            </w:r>
            <w:r w:rsidRPr="00320D12">
              <w:rPr>
                <w:color w:val="231F20"/>
                <w:sz w:val="21"/>
              </w:rPr>
              <w:t>to</w:t>
            </w:r>
            <w:r w:rsidRPr="00320D12">
              <w:rPr>
                <w:color w:val="231F20"/>
                <w:spacing w:val="6"/>
                <w:sz w:val="21"/>
              </w:rPr>
              <w:t xml:space="preserve"> </w:t>
            </w:r>
            <w:r w:rsidRPr="00320D12">
              <w:rPr>
                <w:color w:val="231F20"/>
                <w:sz w:val="21"/>
              </w:rPr>
              <w:t>refrain</w:t>
            </w:r>
            <w:r w:rsidRPr="00320D12">
              <w:rPr>
                <w:color w:val="231F20"/>
                <w:spacing w:val="6"/>
                <w:sz w:val="21"/>
              </w:rPr>
              <w:t xml:space="preserve"> </w:t>
            </w:r>
            <w:r w:rsidRPr="00320D12">
              <w:rPr>
                <w:color w:val="231F20"/>
                <w:sz w:val="21"/>
              </w:rPr>
              <w:t>from</w:t>
            </w:r>
            <w:r w:rsidRPr="00320D12">
              <w:rPr>
                <w:color w:val="231F20"/>
                <w:spacing w:val="5"/>
                <w:sz w:val="21"/>
              </w:rPr>
              <w:t xml:space="preserve"> </w:t>
            </w:r>
            <w:r w:rsidRPr="00320D12">
              <w:rPr>
                <w:color w:val="231F20"/>
                <w:sz w:val="21"/>
              </w:rPr>
              <w:t>waiving</w:t>
            </w:r>
            <w:r w:rsidRPr="00320D12">
              <w:rPr>
                <w:color w:val="231F20"/>
                <w:spacing w:val="6"/>
                <w:sz w:val="21"/>
              </w:rPr>
              <w:t xml:space="preserve"> </w:t>
            </w:r>
            <w:r w:rsidRPr="00320D12">
              <w:rPr>
                <w:color w:val="231F20"/>
                <w:spacing w:val="-5"/>
                <w:sz w:val="21"/>
              </w:rPr>
              <w:t>any</w:t>
            </w:r>
          </w:p>
          <w:p w14:paraId="0A8A695B" w14:textId="77777777" w:rsidR="00F00E0C" w:rsidRPr="00320D12" w:rsidRDefault="003B010C">
            <w:pPr>
              <w:pStyle w:val="TableParagraph"/>
              <w:spacing w:before="29" w:line="235" w:lineRule="exact"/>
              <w:rPr>
                <w:sz w:val="21"/>
              </w:rPr>
            </w:pPr>
            <w:r w:rsidRPr="00320D12">
              <w:rPr>
                <w:color w:val="231F20"/>
                <w:sz w:val="21"/>
              </w:rPr>
              <w:t>rights</w:t>
            </w:r>
            <w:r w:rsidRPr="00320D12">
              <w:rPr>
                <w:color w:val="231F20"/>
                <w:spacing w:val="3"/>
                <w:sz w:val="21"/>
              </w:rPr>
              <w:t xml:space="preserve"> </w:t>
            </w:r>
            <w:r w:rsidRPr="00320D12">
              <w:rPr>
                <w:color w:val="231F20"/>
                <w:sz w:val="21"/>
              </w:rPr>
              <w:t>at</w:t>
            </w:r>
            <w:r w:rsidRPr="00320D12">
              <w:rPr>
                <w:color w:val="231F20"/>
                <w:spacing w:val="4"/>
                <w:sz w:val="21"/>
              </w:rPr>
              <w:t xml:space="preserve"> </w:t>
            </w:r>
            <w:r w:rsidRPr="00320D12">
              <w:rPr>
                <w:color w:val="231F20"/>
                <w:spacing w:val="-2"/>
                <w:sz w:val="21"/>
              </w:rPr>
              <w:t>arraignment?</w:t>
            </w:r>
          </w:p>
        </w:tc>
        <w:tc>
          <w:tcPr>
            <w:tcW w:w="3000" w:type="dxa"/>
            <w:tcBorders>
              <w:top w:val="single" w:sz="8" w:space="0" w:color="231F20"/>
              <w:left w:val="single" w:sz="8" w:space="0" w:color="231F20"/>
              <w:bottom w:val="single" w:sz="8" w:space="0" w:color="231F20"/>
            </w:tcBorders>
            <w:shd w:val="clear" w:color="auto" w:fill="auto"/>
          </w:tcPr>
          <w:p w14:paraId="7AF87E14" w14:textId="17C1695C" w:rsidR="00F00E0C" w:rsidRPr="00320D12" w:rsidRDefault="003B010C">
            <w:pPr>
              <w:pStyle w:val="TableParagraph"/>
              <w:spacing w:before="147"/>
              <w:ind w:left="745"/>
              <w:rPr>
                <w:sz w:val="21"/>
              </w:rPr>
            </w:pPr>
            <w:r w:rsidRPr="00320D12">
              <w:rPr>
                <w:color w:val="231F20"/>
                <w:sz w:val="21"/>
              </w:rPr>
              <w:t>Yes</w:t>
            </w:r>
            <w:r w:rsidRPr="00320D12">
              <w:rPr>
                <w:color w:val="231F20"/>
                <w:spacing w:val="50"/>
                <w:sz w:val="21"/>
              </w:rPr>
              <w:t xml:space="preserve"> </w:t>
            </w:r>
            <w:r w:rsidRPr="00320D12">
              <w:rPr>
                <w:color w:val="231F20"/>
                <w:sz w:val="21"/>
              </w:rPr>
              <w:t>/</w:t>
            </w:r>
            <w:r w:rsidRPr="00320D12">
              <w:rPr>
                <w:color w:val="231F20"/>
                <w:spacing w:val="51"/>
                <w:sz w:val="21"/>
              </w:rPr>
              <w:t xml:space="preserve"> </w:t>
            </w:r>
            <w:r w:rsidRPr="00320D12">
              <w:rPr>
                <w:color w:val="231F20"/>
                <w:sz w:val="21"/>
              </w:rPr>
              <w:t>No</w:t>
            </w:r>
            <w:r w:rsidRPr="00320D12">
              <w:rPr>
                <w:color w:val="231F20"/>
                <w:spacing w:val="51"/>
                <w:sz w:val="21"/>
              </w:rPr>
              <w:t xml:space="preserve"> </w:t>
            </w:r>
            <w:r w:rsidRPr="00320D12">
              <w:rPr>
                <w:color w:val="231F20"/>
                <w:sz w:val="21"/>
              </w:rPr>
              <w:t>/</w:t>
            </w:r>
            <w:r w:rsidRPr="00320D12">
              <w:rPr>
                <w:color w:val="231F20"/>
                <w:spacing w:val="51"/>
                <w:sz w:val="21"/>
              </w:rPr>
              <w:t xml:space="preserve"> </w:t>
            </w:r>
            <w:r w:rsidR="00980DC6" w:rsidRPr="00980DC6">
              <w:rPr>
                <w:color w:val="231F20"/>
                <w:spacing w:val="-5"/>
                <w:sz w:val="21"/>
                <w:highlight w:val="yellow"/>
              </w:rPr>
              <w:t>N/A</w:t>
            </w:r>
          </w:p>
        </w:tc>
      </w:tr>
      <w:tr w:rsidR="00F00E0C" w:rsidRPr="00320D12" w14:paraId="0DD1D1A9"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E2EFDA"/>
          </w:tcPr>
          <w:p w14:paraId="53B2C0B9" w14:textId="77777777" w:rsidR="00F00E0C" w:rsidRPr="00320D12" w:rsidRDefault="003B010C">
            <w:pPr>
              <w:pStyle w:val="TableParagraph"/>
              <w:spacing w:before="8"/>
              <w:rPr>
                <w:sz w:val="21"/>
              </w:rPr>
            </w:pPr>
            <w:r w:rsidRPr="00320D12">
              <w:rPr>
                <w:color w:val="231F20"/>
                <w:sz w:val="21"/>
              </w:rPr>
              <w:t>Did</w:t>
            </w:r>
            <w:r w:rsidRPr="00320D12">
              <w:rPr>
                <w:color w:val="231F20"/>
                <w:spacing w:val="6"/>
                <w:sz w:val="21"/>
              </w:rPr>
              <w:t xml:space="preserve"> </w:t>
            </w:r>
            <w:r w:rsidRPr="00320D12">
              <w:rPr>
                <w:color w:val="231F20"/>
                <w:sz w:val="21"/>
              </w:rPr>
              <w:t>the</w:t>
            </w:r>
            <w:r w:rsidRPr="00320D12">
              <w:rPr>
                <w:color w:val="231F20"/>
                <w:spacing w:val="8"/>
                <w:sz w:val="21"/>
              </w:rPr>
              <w:t xml:space="preserve"> </w:t>
            </w:r>
            <w:r w:rsidRPr="00320D12">
              <w:rPr>
                <w:color w:val="231F20"/>
                <w:sz w:val="21"/>
              </w:rPr>
              <w:t>Attorney</w:t>
            </w:r>
            <w:r w:rsidRPr="00320D12">
              <w:rPr>
                <w:color w:val="231F20"/>
                <w:spacing w:val="8"/>
                <w:sz w:val="21"/>
              </w:rPr>
              <w:t xml:space="preserve"> </w:t>
            </w:r>
            <w:r w:rsidRPr="00320D12">
              <w:rPr>
                <w:color w:val="231F20"/>
                <w:sz w:val="21"/>
              </w:rPr>
              <w:t>appear</w:t>
            </w:r>
            <w:r w:rsidRPr="00320D12">
              <w:rPr>
                <w:color w:val="231F20"/>
                <w:spacing w:val="6"/>
                <w:sz w:val="21"/>
              </w:rPr>
              <w:t xml:space="preserve"> </w:t>
            </w:r>
            <w:r w:rsidRPr="00320D12">
              <w:rPr>
                <w:color w:val="231F20"/>
                <w:sz w:val="21"/>
              </w:rPr>
              <w:t>to</w:t>
            </w:r>
            <w:r w:rsidRPr="00320D12">
              <w:rPr>
                <w:color w:val="231F20"/>
                <w:spacing w:val="7"/>
                <w:sz w:val="21"/>
              </w:rPr>
              <w:t xml:space="preserve"> </w:t>
            </w:r>
            <w:r w:rsidRPr="00320D12">
              <w:rPr>
                <w:color w:val="231F20"/>
                <w:sz w:val="21"/>
              </w:rPr>
              <w:t>adequately</w:t>
            </w:r>
            <w:r w:rsidRPr="00320D12">
              <w:rPr>
                <w:color w:val="231F20"/>
                <w:spacing w:val="8"/>
                <w:sz w:val="21"/>
              </w:rPr>
              <w:t xml:space="preserve"> </w:t>
            </w:r>
            <w:r w:rsidRPr="00320D12">
              <w:rPr>
                <w:color w:val="231F20"/>
                <w:sz w:val="21"/>
              </w:rPr>
              <w:t>advise</w:t>
            </w:r>
            <w:r w:rsidRPr="00320D12">
              <w:rPr>
                <w:color w:val="231F20"/>
                <w:spacing w:val="8"/>
                <w:sz w:val="21"/>
              </w:rPr>
              <w:t xml:space="preserve"> </w:t>
            </w:r>
            <w:r w:rsidRPr="00320D12">
              <w:rPr>
                <w:color w:val="231F20"/>
                <w:sz w:val="21"/>
              </w:rPr>
              <w:t>clients</w:t>
            </w:r>
            <w:r w:rsidRPr="00320D12">
              <w:rPr>
                <w:color w:val="231F20"/>
                <w:spacing w:val="6"/>
                <w:sz w:val="21"/>
              </w:rPr>
              <w:t xml:space="preserve"> </w:t>
            </w:r>
            <w:r w:rsidRPr="00320D12">
              <w:rPr>
                <w:color w:val="231F20"/>
                <w:sz w:val="21"/>
              </w:rPr>
              <w:t>of</w:t>
            </w:r>
            <w:r w:rsidRPr="00320D12">
              <w:rPr>
                <w:color w:val="231F20"/>
                <w:spacing w:val="7"/>
                <w:sz w:val="21"/>
              </w:rPr>
              <w:t xml:space="preserve"> </w:t>
            </w:r>
            <w:r w:rsidRPr="00320D12">
              <w:rPr>
                <w:color w:val="231F20"/>
                <w:sz w:val="21"/>
              </w:rPr>
              <w:t>the</w:t>
            </w:r>
            <w:r w:rsidRPr="00320D12">
              <w:rPr>
                <w:color w:val="231F20"/>
                <w:spacing w:val="8"/>
                <w:sz w:val="21"/>
              </w:rPr>
              <w:t xml:space="preserve"> </w:t>
            </w:r>
            <w:r w:rsidRPr="00320D12">
              <w:rPr>
                <w:color w:val="231F20"/>
                <w:sz w:val="21"/>
              </w:rPr>
              <w:t>consequences</w:t>
            </w:r>
            <w:r w:rsidRPr="00320D12">
              <w:rPr>
                <w:color w:val="231F20"/>
                <w:spacing w:val="6"/>
                <w:sz w:val="21"/>
              </w:rPr>
              <w:t xml:space="preserve"> </w:t>
            </w:r>
            <w:r w:rsidRPr="00320D12">
              <w:rPr>
                <w:color w:val="231F20"/>
                <w:spacing w:val="-5"/>
                <w:sz w:val="21"/>
              </w:rPr>
              <w:t>of</w:t>
            </w:r>
          </w:p>
          <w:p w14:paraId="0B98542C" w14:textId="77777777" w:rsidR="00F00E0C" w:rsidRPr="00320D12" w:rsidRDefault="003B010C">
            <w:pPr>
              <w:pStyle w:val="TableParagraph"/>
              <w:spacing w:before="29" w:line="235" w:lineRule="exact"/>
              <w:rPr>
                <w:sz w:val="21"/>
              </w:rPr>
            </w:pPr>
            <w:r w:rsidRPr="00320D12">
              <w:rPr>
                <w:color w:val="231F20"/>
                <w:sz w:val="21"/>
              </w:rPr>
              <w:t>accepting</w:t>
            </w:r>
            <w:r w:rsidRPr="00320D12">
              <w:rPr>
                <w:color w:val="231F20"/>
                <w:spacing w:val="4"/>
                <w:sz w:val="21"/>
              </w:rPr>
              <w:t xml:space="preserve"> </w:t>
            </w:r>
            <w:r w:rsidRPr="00320D12">
              <w:rPr>
                <w:color w:val="231F20"/>
                <w:sz w:val="21"/>
              </w:rPr>
              <w:t>a</w:t>
            </w:r>
            <w:r w:rsidRPr="00320D12">
              <w:rPr>
                <w:color w:val="231F20"/>
                <w:spacing w:val="5"/>
                <w:sz w:val="21"/>
              </w:rPr>
              <w:t xml:space="preserve"> </w:t>
            </w:r>
            <w:r w:rsidRPr="00320D12">
              <w:rPr>
                <w:color w:val="231F20"/>
                <w:sz w:val="21"/>
              </w:rPr>
              <w:t>plea</w:t>
            </w:r>
            <w:r w:rsidRPr="00320D12">
              <w:rPr>
                <w:color w:val="231F20"/>
                <w:spacing w:val="6"/>
                <w:sz w:val="21"/>
              </w:rPr>
              <w:t xml:space="preserve"> </w:t>
            </w:r>
            <w:r w:rsidRPr="00320D12">
              <w:rPr>
                <w:color w:val="231F20"/>
                <w:sz w:val="21"/>
              </w:rPr>
              <w:t>or</w:t>
            </w:r>
            <w:r w:rsidRPr="00320D12">
              <w:rPr>
                <w:color w:val="231F20"/>
                <w:spacing w:val="5"/>
                <w:sz w:val="21"/>
              </w:rPr>
              <w:t xml:space="preserve"> </w:t>
            </w:r>
            <w:r w:rsidRPr="00320D12">
              <w:rPr>
                <w:color w:val="231F20"/>
                <w:sz w:val="21"/>
              </w:rPr>
              <w:t>going</w:t>
            </w:r>
            <w:r w:rsidRPr="00320D12">
              <w:rPr>
                <w:color w:val="231F20"/>
                <w:spacing w:val="5"/>
                <w:sz w:val="21"/>
              </w:rPr>
              <w:t xml:space="preserve"> </w:t>
            </w:r>
            <w:r w:rsidRPr="00320D12">
              <w:rPr>
                <w:color w:val="231F20"/>
                <w:sz w:val="21"/>
              </w:rPr>
              <w:t>to</w:t>
            </w:r>
            <w:r w:rsidRPr="00320D12">
              <w:rPr>
                <w:color w:val="231F20"/>
                <w:spacing w:val="5"/>
                <w:sz w:val="21"/>
              </w:rPr>
              <w:t xml:space="preserve"> </w:t>
            </w:r>
            <w:r w:rsidRPr="00320D12">
              <w:rPr>
                <w:color w:val="231F20"/>
                <w:sz w:val="21"/>
              </w:rPr>
              <w:t>trial,</w:t>
            </w:r>
            <w:r w:rsidRPr="00320D12">
              <w:rPr>
                <w:color w:val="231F20"/>
                <w:spacing w:val="5"/>
                <w:sz w:val="21"/>
              </w:rPr>
              <w:t xml:space="preserve"> </w:t>
            </w:r>
            <w:r w:rsidRPr="00320D12">
              <w:rPr>
                <w:color w:val="231F20"/>
                <w:sz w:val="21"/>
              </w:rPr>
              <w:t>including</w:t>
            </w:r>
            <w:r w:rsidRPr="00320D12">
              <w:rPr>
                <w:color w:val="231F20"/>
                <w:spacing w:val="5"/>
                <w:sz w:val="21"/>
              </w:rPr>
              <w:t xml:space="preserve"> </w:t>
            </w:r>
            <w:r w:rsidRPr="00320D12">
              <w:rPr>
                <w:color w:val="231F20"/>
                <w:sz w:val="21"/>
              </w:rPr>
              <w:t>any</w:t>
            </w:r>
            <w:r w:rsidRPr="00320D12">
              <w:rPr>
                <w:color w:val="231F20"/>
                <w:spacing w:val="7"/>
                <w:sz w:val="21"/>
              </w:rPr>
              <w:t xml:space="preserve"> </w:t>
            </w:r>
            <w:r w:rsidRPr="00320D12">
              <w:rPr>
                <w:color w:val="231F20"/>
                <w:sz w:val="21"/>
              </w:rPr>
              <w:t>collateral</w:t>
            </w:r>
            <w:r w:rsidRPr="00320D12">
              <w:rPr>
                <w:color w:val="231F20"/>
                <w:spacing w:val="7"/>
                <w:sz w:val="21"/>
              </w:rPr>
              <w:t xml:space="preserve"> </w:t>
            </w:r>
            <w:r w:rsidRPr="00320D12">
              <w:rPr>
                <w:color w:val="231F20"/>
                <w:spacing w:val="-2"/>
                <w:sz w:val="21"/>
              </w:rPr>
              <w:t>consequences?</w:t>
            </w:r>
          </w:p>
        </w:tc>
        <w:tc>
          <w:tcPr>
            <w:tcW w:w="3000" w:type="dxa"/>
            <w:tcBorders>
              <w:top w:val="single" w:sz="8" w:space="0" w:color="231F20"/>
              <w:left w:val="single" w:sz="8" w:space="0" w:color="231F20"/>
              <w:bottom w:val="single" w:sz="8" w:space="0" w:color="231F20"/>
            </w:tcBorders>
            <w:shd w:val="clear" w:color="auto" w:fill="auto"/>
          </w:tcPr>
          <w:p w14:paraId="6DE1E317" w14:textId="53CD8003" w:rsidR="00F00E0C" w:rsidRPr="00320D12" w:rsidRDefault="003B010C">
            <w:pPr>
              <w:pStyle w:val="TableParagraph"/>
              <w:spacing w:before="147"/>
              <w:ind w:left="745"/>
              <w:rPr>
                <w:sz w:val="21"/>
              </w:rPr>
            </w:pPr>
            <w:r w:rsidRPr="00320D12">
              <w:rPr>
                <w:color w:val="231F20"/>
                <w:sz w:val="21"/>
              </w:rPr>
              <w:t>Yes</w:t>
            </w:r>
            <w:r w:rsidRPr="00320D12">
              <w:rPr>
                <w:color w:val="231F20"/>
                <w:spacing w:val="50"/>
                <w:sz w:val="21"/>
              </w:rPr>
              <w:t xml:space="preserve"> </w:t>
            </w:r>
            <w:r w:rsidRPr="00320D12">
              <w:rPr>
                <w:color w:val="231F20"/>
                <w:sz w:val="21"/>
              </w:rPr>
              <w:t>/</w:t>
            </w:r>
            <w:r w:rsidRPr="00320D12">
              <w:rPr>
                <w:color w:val="231F20"/>
                <w:spacing w:val="51"/>
                <w:sz w:val="21"/>
              </w:rPr>
              <w:t xml:space="preserve"> </w:t>
            </w:r>
            <w:r w:rsidR="008524A4" w:rsidRPr="00320D12">
              <w:rPr>
                <w:color w:val="231F20"/>
                <w:sz w:val="21"/>
              </w:rPr>
              <w:t>No</w:t>
            </w:r>
            <w:r w:rsidRPr="00320D12">
              <w:rPr>
                <w:color w:val="231F20"/>
                <w:spacing w:val="51"/>
                <w:sz w:val="21"/>
              </w:rPr>
              <w:t xml:space="preserve"> </w:t>
            </w:r>
            <w:r w:rsidRPr="00320D12">
              <w:rPr>
                <w:color w:val="231F20"/>
                <w:sz w:val="21"/>
              </w:rPr>
              <w:t>/</w:t>
            </w:r>
            <w:r w:rsidRPr="00320D12">
              <w:rPr>
                <w:color w:val="231F20"/>
                <w:spacing w:val="51"/>
                <w:sz w:val="21"/>
              </w:rPr>
              <w:t xml:space="preserve"> </w:t>
            </w:r>
            <w:r w:rsidR="00980DC6" w:rsidRPr="00980DC6">
              <w:rPr>
                <w:color w:val="231F20"/>
                <w:spacing w:val="-5"/>
                <w:sz w:val="21"/>
                <w:highlight w:val="yellow"/>
              </w:rPr>
              <w:t>Unknown</w:t>
            </w:r>
          </w:p>
        </w:tc>
      </w:tr>
      <w:tr w:rsidR="00F00E0C" w:rsidRPr="00320D12" w14:paraId="7CA026BB"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DDEAF6"/>
          </w:tcPr>
          <w:p w14:paraId="4564EDE0" w14:textId="77777777" w:rsidR="00F00E0C" w:rsidRPr="00320D12" w:rsidRDefault="003B010C">
            <w:pPr>
              <w:pStyle w:val="TableParagraph"/>
              <w:spacing w:before="8"/>
              <w:rPr>
                <w:sz w:val="21"/>
              </w:rPr>
            </w:pPr>
            <w:r w:rsidRPr="00320D12">
              <w:rPr>
                <w:color w:val="231F20"/>
                <w:sz w:val="21"/>
              </w:rPr>
              <w:t>Did</w:t>
            </w:r>
            <w:r w:rsidRPr="00320D12">
              <w:rPr>
                <w:color w:val="231F20"/>
                <w:spacing w:val="8"/>
                <w:sz w:val="21"/>
              </w:rPr>
              <w:t xml:space="preserve"> </w:t>
            </w:r>
            <w:r w:rsidRPr="00320D12">
              <w:rPr>
                <w:color w:val="231F20"/>
                <w:sz w:val="21"/>
              </w:rPr>
              <w:t>the</w:t>
            </w:r>
            <w:r w:rsidRPr="00320D12">
              <w:rPr>
                <w:color w:val="231F20"/>
                <w:spacing w:val="9"/>
                <w:sz w:val="21"/>
              </w:rPr>
              <w:t xml:space="preserve"> </w:t>
            </w:r>
            <w:r w:rsidRPr="00320D12">
              <w:rPr>
                <w:color w:val="231F20"/>
                <w:sz w:val="21"/>
              </w:rPr>
              <w:t>Attorney</w:t>
            </w:r>
            <w:r w:rsidRPr="00320D12">
              <w:rPr>
                <w:color w:val="231F20"/>
                <w:spacing w:val="10"/>
                <w:sz w:val="21"/>
              </w:rPr>
              <w:t xml:space="preserve"> </w:t>
            </w:r>
            <w:r w:rsidRPr="00320D12">
              <w:rPr>
                <w:color w:val="231F20"/>
                <w:sz w:val="21"/>
              </w:rPr>
              <w:t>present</w:t>
            </w:r>
            <w:r w:rsidRPr="00320D12">
              <w:rPr>
                <w:color w:val="231F20"/>
                <w:spacing w:val="9"/>
                <w:sz w:val="21"/>
              </w:rPr>
              <w:t xml:space="preserve"> </w:t>
            </w:r>
            <w:r w:rsidRPr="00320D12">
              <w:rPr>
                <w:color w:val="231F20"/>
                <w:sz w:val="21"/>
              </w:rPr>
              <w:t>mitigating</w:t>
            </w:r>
            <w:r w:rsidRPr="00320D12">
              <w:rPr>
                <w:color w:val="231F20"/>
                <w:spacing w:val="8"/>
                <w:sz w:val="21"/>
              </w:rPr>
              <w:t xml:space="preserve"> </w:t>
            </w:r>
            <w:r w:rsidRPr="00320D12">
              <w:rPr>
                <w:color w:val="231F20"/>
                <w:sz w:val="21"/>
              </w:rPr>
              <w:t>evidence</w:t>
            </w:r>
            <w:r w:rsidRPr="00320D12">
              <w:rPr>
                <w:color w:val="231F20"/>
                <w:spacing w:val="10"/>
                <w:sz w:val="21"/>
              </w:rPr>
              <w:t xml:space="preserve"> </w:t>
            </w:r>
            <w:r w:rsidRPr="00320D12">
              <w:rPr>
                <w:color w:val="231F20"/>
                <w:sz w:val="21"/>
              </w:rPr>
              <w:t>and</w:t>
            </w:r>
            <w:r w:rsidRPr="00320D12">
              <w:rPr>
                <w:color w:val="231F20"/>
                <w:spacing w:val="8"/>
                <w:sz w:val="21"/>
              </w:rPr>
              <w:t xml:space="preserve"> </w:t>
            </w:r>
            <w:r w:rsidRPr="00320D12">
              <w:rPr>
                <w:color w:val="231F20"/>
                <w:sz w:val="21"/>
              </w:rPr>
              <w:t>provide</w:t>
            </w:r>
            <w:r w:rsidRPr="00320D12">
              <w:rPr>
                <w:color w:val="231F20"/>
                <w:spacing w:val="9"/>
                <w:sz w:val="21"/>
              </w:rPr>
              <w:t xml:space="preserve"> </w:t>
            </w:r>
            <w:r w:rsidRPr="00320D12">
              <w:rPr>
                <w:color w:val="231F20"/>
                <w:sz w:val="21"/>
              </w:rPr>
              <w:t>argument</w:t>
            </w:r>
            <w:r w:rsidRPr="00320D12">
              <w:rPr>
                <w:color w:val="231F20"/>
                <w:spacing w:val="10"/>
                <w:sz w:val="21"/>
              </w:rPr>
              <w:t xml:space="preserve"> </w:t>
            </w:r>
            <w:r w:rsidRPr="00320D12">
              <w:rPr>
                <w:color w:val="231F20"/>
                <w:spacing w:val="-5"/>
                <w:sz w:val="21"/>
              </w:rPr>
              <w:t>at</w:t>
            </w:r>
          </w:p>
          <w:p w14:paraId="4C068E07" w14:textId="77777777" w:rsidR="00F00E0C" w:rsidRPr="00320D12" w:rsidRDefault="003B010C">
            <w:pPr>
              <w:pStyle w:val="TableParagraph"/>
              <w:spacing w:before="29" w:line="235" w:lineRule="exact"/>
              <w:rPr>
                <w:sz w:val="21"/>
              </w:rPr>
            </w:pPr>
            <w:r w:rsidRPr="00320D12">
              <w:rPr>
                <w:color w:val="231F20"/>
                <w:spacing w:val="-2"/>
                <w:sz w:val="21"/>
              </w:rPr>
              <w:t>sentencing?</w:t>
            </w:r>
          </w:p>
        </w:tc>
        <w:tc>
          <w:tcPr>
            <w:tcW w:w="3000" w:type="dxa"/>
            <w:tcBorders>
              <w:top w:val="single" w:sz="8" w:space="0" w:color="231F20"/>
              <w:left w:val="single" w:sz="8" w:space="0" w:color="231F20"/>
              <w:bottom w:val="single" w:sz="8" w:space="0" w:color="231F20"/>
            </w:tcBorders>
            <w:shd w:val="clear" w:color="auto" w:fill="auto"/>
          </w:tcPr>
          <w:p w14:paraId="328392B6" w14:textId="77777777" w:rsidR="00F00E0C" w:rsidRPr="00320D12" w:rsidRDefault="003B010C">
            <w:pPr>
              <w:pStyle w:val="TableParagraph"/>
              <w:spacing w:before="147"/>
              <w:ind w:left="745"/>
              <w:rPr>
                <w:sz w:val="21"/>
              </w:rPr>
            </w:pPr>
            <w:r w:rsidRPr="00320D12">
              <w:rPr>
                <w:color w:val="231F20"/>
                <w:sz w:val="21"/>
              </w:rPr>
              <w:t>Yes</w:t>
            </w:r>
            <w:r w:rsidRPr="00320D12">
              <w:rPr>
                <w:color w:val="231F20"/>
                <w:spacing w:val="50"/>
                <w:sz w:val="21"/>
              </w:rPr>
              <w:t xml:space="preserve"> </w:t>
            </w:r>
            <w:r w:rsidRPr="00320D12">
              <w:rPr>
                <w:color w:val="231F20"/>
                <w:sz w:val="21"/>
              </w:rPr>
              <w:t>/</w:t>
            </w:r>
            <w:r w:rsidRPr="00320D12">
              <w:rPr>
                <w:color w:val="231F20"/>
                <w:spacing w:val="51"/>
                <w:sz w:val="21"/>
              </w:rPr>
              <w:t xml:space="preserve"> </w:t>
            </w:r>
            <w:r w:rsidRPr="00320D12">
              <w:rPr>
                <w:color w:val="231F20"/>
                <w:sz w:val="21"/>
              </w:rPr>
              <w:t>No</w:t>
            </w:r>
            <w:r w:rsidRPr="00320D12">
              <w:rPr>
                <w:color w:val="231F20"/>
                <w:spacing w:val="51"/>
                <w:sz w:val="21"/>
              </w:rPr>
              <w:t xml:space="preserve"> </w:t>
            </w:r>
            <w:r w:rsidRPr="00320D12">
              <w:rPr>
                <w:color w:val="231F20"/>
                <w:sz w:val="21"/>
              </w:rPr>
              <w:t>/</w:t>
            </w:r>
            <w:r w:rsidRPr="00320D12">
              <w:rPr>
                <w:color w:val="231F20"/>
                <w:spacing w:val="51"/>
                <w:sz w:val="21"/>
              </w:rPr>
              <w:t xml:space="preserve"> </w:t>
            </w:r>
            <w:r w:rsidRPr="00980DC6">
              <w:rPr>
                <w:color w:val="231F20"/>
                <w:spacing w:val="-5"/>
                <w:sz w:val="21"/>
                <w:highlight w:val="yellow"/>
              </w:rPr>
              <w:t>N/A</w:t>
            </w:r>
          </w:p>
        </w:tc>
      </w:tr>
      <w:tr w:rsidR="00F00E0C" w:rsidRPr="00320D12" w14:paraId="525A5FE4"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DDEAF6"/>
          </w:tcPr>
          <w:p w14:paraId="26FAD33D" w14:textId="77777777" w:rsidR="00F00E0C" w:rsidRPr="00320D12" w:rsidRDefault="003B010C">
            <w:pPr>
              <w:pStyle w:val="TableParagraph"/>
              <w:spacing w:before="8"/>
              <w:rPr>
                <w:sz w:val="21"/>
              </w:rPr>
            </w:pPr>
            <w:r w:rsidRPr="00320D12">
              <w:rPr>
                <w:color w:val="231F20"/>
                <w:sz w:val="21"/>
              </w:rPr>
              <w:t>Did</w:t>
            </w:r>
            <w:r w:rsidRPr="00320D12">
              <w:rPr>
                <w:color w:val="231F20"/>
                <w:spacing w:val="7"/>
                <w:sz w:val="21"/>
              </w:rPr>
              <w:t xml:space="preserve"> </w:t>
            </w:r>
            <w:r w:rsidRPr="00320D12">
              <w:rPr>
                <w:color w:val="231F20"/>
                <w:sz w:val="21"/>
              </w:rPr>
              <w:t>the</w:t>
            </w:r>
            <w:r w:rsidRPr="00320D12">
              <w:rPr>
                <w:color w:val="231F20"/>
                <w:spacing w:val="9"/>
                <w:sz w:val="21"/>
              </w:rPr>
              <w:t xml:space="preserve"> </w:t>
            </w:r>
            <w:r w:rsidRPr="00320D12">
              <w:rPr>
                <w:color w:val="231F20"/>
                <w:sz w:val="21"/>
              </w:rPr>
              <w:t>Attorney</w:t>
            </w:r>
            <w:r w:rsidRPr="00320D12">
              <w:rPr>
                <w:color w:val="231F20"/>
                <w:spacing w:val="9"/>
                <w:sz w:val="21"/>
              </w:rPr>
              <w:t xml:space="preserve"> </w:t>
            </w:r>
            <w:r w:rsidRPr="00320D12">
              <w:rPr>
                <w:color w:val="231F20"/>
                <w:sz w:val="21"/>
              </w:rPr>
              <w:t>address</w:t>
            </w:r>
            <w:r w:rsidRPr="00320D12">
              <w:rPr>
                <w:color w:val="231F20"/>
                <w:spacing w:val="8"/>
                <w:sz w:val="21"/>
              </w:rPr>
              <w:t xml:space="preserve"> </w:t>
            </w:r>
            <w:r w:rsidRPr="00320D12">
              <w:rPr>
                <w:color w:val="231F20"/>
                <w:sz w:val="21"/>
              </w:rPr>
              <w:t>the</w:t>
            </w:r>
            <w:r w:rsidRPr="00320D12">
              <w:rPr>
                <w:color w:val="231F20"/>
                <w:spacing w:val="9"/>
                <w:sz w:val="21"/>
              </w:rPr>
              <w:t xml:space="preserve"> </w:t>
            </w:r>
            <w:r w:rsidRPr="00320D12">
              <w:rPr>
                <w:color w:val="231F20"/>
                <w:sz w:val="21"/>
              </w:rPr>
              <w:t>Presentence</w:t>
            </w:r>
            <w:r w:rsidRPr="00320D12">
              <w:rPr>
                <w:color w:val="231F20"/>
                <w:spacing w:val="9"/>
                <w:sz w:val="21"/>
              </w:rPr>
              <w:t xml:space="preserve"> </w:t>
            </w:r>
            <w:r w:rsidRPr="00320D12">
              <w:rPr>
                <w:color w:val="231F20"/>
                <w:sz w:val="21"/>
              </w:rPr>
              <w:t>Investigation</w:t>
            </w:r>
            <w:r w:rsidRPr="00320D12">
              <w:rPr>
                <w:color w:val="231F20"/>
                <w:spacing w:val="8"/>
                <w:sz w:val="21"/>
              </w:rPr>
              <w:t xml:space="preserve"> </w:t>
            </w:r>
            <w:r w:rsidRPr="00320D12">
              <w:rPr>
                <w:color w:val="231F20"/>
                <w:sz w:val="21"/>
              </w:rPr>
              <w:t>Report</w:t>
            </w:r>
            <w:r w:rsidRPr="00320D12">
              <w:rPr>
                <w:color w:val="231F20"/>
                <w:spacing w:val="7"/>
                <w:sz w:val="21"/>
              </w:rPr>
              <w:t xml:space="preserve"> </w:t>
            </w:r>
            <w:r w:rsidRPr="00320D12">
              <w:rPr>
                <w:color w:val="231F20"/>
                <w:sz w:val="21"/>
              </w:rPr>
              <w:t>(PSI)</w:t>
            </w:r>
            <w:r w:rsidRPr="00320D12">
              <w:rPr>
                <w:color w:val="231F20"/>
                <w:spacing w:val="7"/>
                <w:sz w:val="21"/>
              </w:rPr>
              <w:t xml:space="preserve"> </w:t>
            </w:r>
            <w:r w:rsidRPr="00320D12">
              <w:rPr>
                <w:color w:val="231F20"/>
                <w:spacing w:val="-2"/>
                <w:sz w:val="21"/>
              </w:rPr>
              <w:t>and/or</w:t>
            </w:r>
          </w:p>
          <w:p w14:paraId="7F869603" w14:textId="77777777" w:rsidR="00F00E0C" w:rsidRPr="00320D12" w:rsidRDefault="003B010C">
            <w:pPr>
              <w:pStyle w:val="TableParagraph"/>
              <w:spacing w:before="29" w:line="235" w:lineRule="exact"/>
              <w:rPr>
                <w:sz w:val="21"/>
              </w:rPr>
            </w:pPr>
            <w:r w:rsidRPr="00320D12">
              <w:rPr>
                <w:color w:val="231F20"/>
                <w:sz w:val="21"/>
              </w:rPr>
              <w:t>Psychosexual</w:t>
            </w:r>
            <w:r w:rsidRPr="00320D12">
              <w:rPr>
                <w:color w:val="231F20"/>
                <w:spacing w:val="15"/>
                <w:sz w:val="21"/>
              </w:rPr>
              <w:t xml:space="preserve"> </w:t>
            </w:r>
            <w:r w:rsidRPr="00320D12">
              <w:rPr>
                <w:color w:val="231F20"/>
                <w:sz w:val="21"/>
              </w:rPr>
              <w:t>Evaluation/Risk</w:t>
            </w:r>
            <w:r w:rsidRPr="00320D12">
              <w:rPr>
                <w:color w:val="231F20"/>
                <w:spacing w:val="14"/>
                <w:sz w:val="21"/>
              </w:rPr>
              <w:t xml:space="preserve"> </w:t>
            </w:r>
            <w:r w:rsidRPr="00320D12">
              <w:rPr>
                <w:color w:val="231F20"/>
                <w:sz w:val="21"/>
              </w:rPr>
              <w:t>Assessment</w:t>
            </w:r>
            <w:r w:rsidRPr="00320D12">
              <w:rPr>
                <w:color w:val="231F20"/>
                <w:spacing w:val="14"/>
                <w:sz w:val="21"/>
              </w:rPr>
              <w:t xml:space="preserve"> </w:t>
            </w:r>
            <w:r w:rsidRPr="00320D12">
              <w:rPr>
                <w:color w:val="231F20"/>
                <w:spacing w:val="-2"/>
                <w:sz w:val="21"/>
              </w:rPr>
              <w:t>appropriately?</w:t>
            </w:r>
          </w:p>
        </w:tc>
        <w:tc>
          <w:tcPr>
            <w:tcW w:w="3000" w:type="dxa"/>
            <w:tcBorders>
              <w:top w:val="single" w:sz="8" w:space="0" w:color="231F20"/>
              <w:left w:val="single" w:sz="8" w:space="0" w:color="231F20"/>
              <w:bottom w:val="single" w:sz="8" w:space="0" w:color="231F20"/>
            </w:tcBorders>
            <w:shd w:val="clear" w:color="auto" w:fill="auto"/>
          </w:tcPr>
          <w:p w14:paraId="6935DC89" w14:textId="77777777" w:rsidR="00F00E0C" w:rsidRPr="00320D12" w:rsidRDefault="003B010C">
            <w:pPr>
              <w:pStyle w:val="TableParagraph"/>
              <w:spacing w:before="147"/>
              <w:ind w:left="745"/>
              <w:rPr>
                <w:sz w:val="21"/>
              </w:rPr>
            </w:pPr>
            <w:r w:rsidRPr="00320D12">
              <w:rPr>
                <w:color w:val="231F20"/>
                <w:sz w:val="21"/>
              </w:rPr>
              <w:t>Yes</w:t>
            </w:r>
            <w:r w:rsidRPr="00320D12">
              <w:rPr>
                <w:color w:val="231F20"/>
                <w:spacing w:val="50"/>
                <w:sz w:val="21"/>
              </w:rPr>
              <w:t xml:space="preserve"> </w:t>
            </w:r>
            <w:r w:rsidRPr="00320D12">
              <w:rPr>
                <w:color w:val="231F20"/>
                <w:sz w:val="21"/>
              </w:rPr>
              <w:t>/</w:t>
            </w:r>
            <w:r w:rsidRPr="00320D12">
              <w:rPr>
                <w:color w:val="231F20"/>
                <w:spacing w:val="51"/>
                <w:sz w:val="21"/>
              </w:rPr>
              <w:t xml:space="preserve"> </w:t>
            </w:r>
            <w:r w:rsidRPr="00320D12">
              <w:rPr>
                <w:color w:val="231F20"/>
                <w:sz w:val="21"/>
              </w:rPr>
              <w:t>No</w:t>
            </w:r>
            <w:r w:rsidRPr="00320D12">
              <w:rPr>
                <w:color w:val="231F20"/>
                <w:spacing w:val="51"/>
                <w:sz w:val="21"/>
              </w:rPr>
              <w:t xml:space="preserve"> </w:t>
            </w:r>
            <w:r w:rsidRPr="00320D12">
              <w:rPr>
                <w:color w:val="231F20"/>
                <w:sz w:val="21"/>
              </w:rPr>
              <w:t>/</w:t>
            </w:r>
            <w:r w:rsidRPr="00320D12">
              <w:rPr>
                <w:color w:val="231F20"/>
                <w:spacing w:val="51"/>
                <w:sz w:val="21"/>
              </w:rPr>
              <w:t xml:space="preserve"> </w:t>
            </w:r>
            <w:r w:rsidRPr="00980DC6">
              <w:rPr>
                <w:color w:val="231F20"/>
                <w:spacing w:val="-5"/>
                <w:sz w:val="21"/>
                <w:highlight w:val="yellow"/>
              </w:rPr>
              <w:t>N/A</w:t>
            </w:r>
          </w:p>
        </w:tc>
      </w:tr>
      <w:tr w:rsidR="00F00E0C" w:rsidRPr="00320D12" w14:paraId="6AE31132" w14:textId="77777777" w:rsidTr="00B6197C">
        <w:trPr>
          <w:trHeight w:val="536"/>
        </w:trPr>
        <w:tc>
          <w:tcPr>
            <w:tcW w:w="7109" w:type="dxa"/>
            <w:gridSpan w:val="3"/>
            <w:tcBorders>
              <w:top w:val="single" w:sz="8" w:space="0" w:color="231F20"/>
              <w:right w:val="single" w:sz="8" w:space="0" w:color="231F20"/>
            </w:tcBorders>
            <w:shd w:val="clear" w:color="auto" w:fill="DDEAF6"/>
          </w:tcPr>
          <w:p w14:paraId="701D8BC9" w14:textId="77777777" w:rsidR="00F00E0C" w:rsidRPr="00320D12" w:rsidRDefault="003B010C">
            <w:pPr>
              <w:pStyle w:val="TableParagraph"/>
              <w:spacing w:before="8"/>
              <w:rPr>
                <w:sz w:val="21"/>
              </w:rPr>
            </w:pPr>
            <w:r w:rsidRPr="00320D12">
              <w:rPr>
                <w:color w:val="231F20"/>
                <w:sz w:val="21"/>
              </w:rPr>
              <w:t>Did</w:t>
            </w:r>
            <w:r w:rsidRPr="00320D12">
              <w:rPr>
                <w:color w:val="231F20"/>
                <w:spacing w:val="5"/>
                <w:sz w:val="21"/>
              </w:rPr>
              <w:t xml:space="preserve"> </w:t>
            </w:r>
            <w:r w:rsidRPr="00320D12">
              <w:rPr>
                <w:color w:val="231F20"/>
                <w:sz w:val="21"/>
              </w:rPr>
              <w:t>the</w:t>
            </w:r>
            <w:r w:rsidRPr="00320D12">
              <w:rPr>
                <w:color w:val="231F20"/>
                <w:spacing w:val="7"/>
                <w:sz w:val="21"/>
              </w:rPr>
              <w:t xml:space="preserve"> </w:t>
            </w:r>
            <w:r w:rsidRPr="00320D12">
              <w:rPr>
                <w:color w:val="231F20"/>
                <w:sz w:val="21"/>
              </w:rPr>
              <w:t>court</w:t>
            </w:r>
            <w:r w:rsidRPr="00320D12">
              <w:rPr>
                <w:color w:val="231F20"/>
                <w:spacing w:val="5"/>
                <w:sz w:val="21"/>
              </w:rPr>
              <w:t xml:space="preserve"> </w:t>
            </w:r>
            <w:r w:rsidRPr="00320D12">
              <w:rPr>
                <w:color w:val="231F20"/>
                <w:sz w:val="21"/>
              </w:rPr>
              <w:t>require</w:t>
            </w:r>
            <w:r w:rsidRPr="00320D12">
              <w:rPr>
                <w:color w:val="231F20"/>
                <w:spacing w:val="8"/>
                <w:sz w:val="21"/>
              </w:rPr>
              <w:t xml:space="preserve"> </w:t>
            </w:r>
            <w:r w:rsidRPr="00320D12">
              <w:rPr>
                <w:color w:val="231F20"/>
                <w:sz w:val="21"/>
              </w:rPr>
              <w:t>defendant(s)</w:t>
            </w:r>
            <w:r w:rsidRPr="00320D12">
              <w:rPr>
                <w:color w:val="231F20"/>
                <w:spacing w:val="5"/>
                <w:sz w:val="21"/>
              </w:rPr>
              <w:t xml:space="preserve"> </w:t>
            </w:r>
            <w:r w:rsidRPr="00320D12">
              <w:rPr>
                <w:color w:val="231F20"/>
                <w:sz w:val="21"/>
              </w:rPr>
              <w:t>to</w:t>
            </w:r>
            <w:r w:rsidRPr="00320D12">
              <w:rPr>
                <w:color w:val="231F20"/>
                <w:spacing w:val="5"/>
                <w:sz w:val="21"/>
              </w:rPr>
              <w:t xml:space="preserve"> </w:t>
            </w:r>
            <w:r w:rsidRPr="00320D12">
              <w:rPr>
                <w:color w:val="231F20"/>
                <w:sz w:val="21"/>
              </w:rPr>
              <w:t>reimburse</w:t>
            </w:r>
            <w:r w:rsidRPr="00320D12">
              <w:rPr>
                <w:color w:val="231F20"/>
                <w:spacing w:val="8"/>
                <w:sz w:val="21"/>
              </w:rPr>
              <w:t xml:space="preserve"> </w:t>
            </w:r>
            <w:r w:rsidRPr="00320D12">
              <w:rPr>
                <w:color w:val="231F20"/>
                <w:sz w:val="21"/>
              </w:rPr>
              <w:t>the</w:t>
            </w:r>
            <w:r w:rsidRPr="00320D12">
              <w:rPr>
                <w:color w:val="231F20"/>
                <w:spacing w:val="7"/>
                <w:sz w:val="21"/>
              </w:rPr>
              <w:t xml:space="preserve"> </w:t>
            </w:r>
            <w:r w:rsidRPr="00320D12">
              <w:rPr>
                <w:color w:val="231F20"/>
                <w:sz w:val="21"/>
              </w:rPr>
              <w:t>entity</w:t>
            </w:r>
            <w:r w:rsidRPr="00320D12">
              <w:rPr>
                <w:color w:val="231F20"/>
                <w:spacing w:val="8"/>
                <w:sz w:val="21"/>
              </w:rPr>
              <w:t xml:space="preserve"> </w:t>
            </w:r>
            <w:r w:rsidRPr="00320D12">
              <w:rPr>
                <w:color w:val="231F20"/>
                <w:sz w:val="21"/>
              </w:rPr>
              <w:t>for</w:t>
            </w:r>
            <w:r w:rsidRPr="00320D12">
              <w:rPr>
                <w:color w:val="231F20"/>
                <w:spacing w:val="5"/>
                <w:sz w:val="21"/>
              </w:rPr>
              <w:t xml:space="preserve"> </w:t>
            </w:r>
            <w:r w:rsidRPr="00320D12">
              <w:rPr>
                <w:color w:val="231F20"/>
                <w:spacing w:val="-2"/>
                <w:sz w:val="21"/>
              </w:rPr>
              <w:t>representation?</w:t>
            </w:r>
          </w:p>
        </w:tc>
        <w:tc>
          <w:tcPr>
            <w:tcW w:w="3000" w:type="dxa"/>
            <w:tcBorders>
              <w:top w:val="single" w:sz="8" w:space="0" w:color="231F20"/>
              <w:left w:val="single" w:sz="8" w:space="0" w:color="231F20"/>
            </w:tcBorders>
            <w:shd w:val="clear" w:color="auto" w:fill="auto"/>
          </w:tcPr>
          <w:p w14:paraId="388895AE" w14:textId="77777777" w:rsidR="00F00E0C" w:rsidRPr="00320D12" w:rsidRDefault="003B010C">
            <w:pPr>
              <w:pStyle w:val="TableParagraph"/>
              <w:spacing w:before="147"/>
              <w:ind w:left="745"/>
              <w:rPr>
                <w:sz w:val="21"/>
              </w:rPr>
            </w:pPr>
            <w:r w:rsidRPr="00320D12">
              <w:rPr>
                <w:color w:val="231F20"/>
                <w:sz w:val="21"/>
              </w:rPr>
              <w:t>Yes</w:t>
            </w:r>
            <w:r w:rsidRPr="00320D12">
              <w:rPr>
                <w:color w:val="231F20"/>
                <w:spacing w:val="50"/>
                <w:sz w:val="21"/>
              </w:rPr>
              <w:t xml:space="preserve"> </w:t>
            </w:r>
            <w:r w:rsidRPr="00320D12">
              <w:rPr>
                <w:color w:val="231F20"/>
                <w:sz w:val="21"/>
              </w:rPr>
              <w:t>/</w:t>
            </w:r>
            <w:r w:rsidRPr="00320D12">
              <w:rPr>
                <w:color w:val="231F20"/>
                <w:spacing w:val="51"/>
                <w:sz w:val="21"/>
              </w:rPr>
              <w:t xml:space="preserve"> </w:t>
            </w:r>
            <w:r w:rsidRPr="00320D12">
              <w:rPr>
                <w:color w:val="231F20"/>
                <w:sz w:val="21"/>
              </w:rPr>
              <w:t>No</w:t>
            </w:r>
            <w:r w:rsidRPr="00320D12">
              <w:rPr>
                <w:color w:val="231F20"/>
                <w:spacing w:val="51"/>
                <w:sz w:val="21"/>
              </w:rPr>
              <w:t xml:space="preserve"> </w:t>
            </w:r>
            <w:r w:rsidRPr="00320D12">
              <w:rPr>
                <w:color w:val="231F20"/>
                <w:sz w:val="21"/>
              </w:rPr>
              <w:t>/</w:t>
            </w:r>
            <w:r w:rsidRPr="00320D12">
              <w:rPr>
                <w:color w:val="231F20"/>
                <w:spacing w:val="51"/>
                <w:sz w:val="21"/>
              </w:rPr>
              <w:t xml:space="preserve"> </w:t>
            </w:r>
            <w:r w:rsidRPr="00980DC6">
              <w:rPr>
                <w:color w:val="231F20"/>
                <w:spacing w:val="-5"/>
                <w:sz w:val="21"/>
                <w:highlight w:val="yellow"/>
              </w:rPr>
              <w:t>N/A</w:t>
            </w:r>
          </w:p>
        </w:tc>
      </w:tr>
      <w:tr w:rsidR="00F00E0C" w:rsidRPr="00320D12" w14:paraId="37BA8D7D" w14:textId="77777777">
        <w:trPr>
          <w:trHeight w:val="253"/>
        </w:trPr>
        <w:tc>
          <w:tcPr>
            <w:tcW w:w="10109" w:type="dxa"/>
            <w:gridSpan w:val="4"/>
            <w:tcBorders>
              <w:bottom w:val="single" w:sz="8" w:space="0" w:color="231F20"/>
            </w:tcBorders>
            <w:shd w:val="clear" w:color="auto" w:fill="EDEDEE"/>
          </w:tcPr>
          <w:p w14:paraId="241794F7" w14:textId="77777777" w:rsidR="00F00E0C" w:rsidRPr="00320D12" w:rsidRDefault="003B010C">
            <w:pPr>
              <w:pStyle w:val="TableParagraph"/>
              <w:spacing w:line="233" w:lineRule="exact"/>
              <w:ind w:left="56"/>
              <w:jc w:val="center"/>
              <w:rPr>
                <w:b/>
                <w:sz w:val="21"/>
              </w:rPr>
            </w:pPr>
            <w:r w:rsidRPr="00320D12">
              <w:rPr>
                <w:b/>
                <w:color w:val="231F20"/>
                <w:sz w:val="21"/>
              </w:rPr>
              <w:t>Overall</w:t>
            </w:r>
            <w:r w:rsidRPr="00320D12">
              <w:rPr>
                <w:b/>
                <w:color w:val="231F20"/>
                <w:spacing w:val="6"/>
                <w:sz w:val="21"/>
              </w:rPr>
              <w:t xml:space="preserve"> </w:t>
            </w:r>
            <w:r w:rsidRPr="00320D12">
              <w:rPr>
                <w:b/>
                <w:color w:val="231F20"/>
                <w:spacing w:val="-2"/>
                <w:sz w:val="21"/>
              </w:rPr>
              <w:t>Assessments</w:t>
            </w:r>
          </w:p>
        </w:tc>
      </w:tr>
      <w:tr w:rsidR="00F00E0C" w:rsidRPr="00320D12" w14:paraId="4A7E7D1C"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D9E1F2"/>
          </w:tcPr>
          <w:p w14:paraId="0AD2D260" w14:textId="77777777" w:rsidR="00F00E0C" w:rsidRPr="00320D12" w:rsidRDefault="003B010C">
            <w:pPr>
              <w:pStyle w:val="TableParagraph"/>
              <w:spacing w:line="246" w:lineRule="exact"/>
              <w:rPr>
                <w:sz w:val="21"/>
              </w:rPr>
            </w:pPr>
            <w:r w:rsidRPr="00320D12">
              <w:rPr>
                <w:color w:val="231F20"/>
                <w:sz w:val="21"/>
              </w:rPr>
              <w:t>Does</w:t>
            </w:r>
            <w:r w:rsidRPr="00320D12">
              <w:rPr>
                <w:color w:val="231F20"/>
                <w:spacing w:val="5"/>
                <w:sz w:val="21"/>
              </w:rPr>
              <w:t xml:space="preserve"> </w:t>
            </w:r>
            <w:r w:rsidRPr="00320D12">
              <w:rPr>
                <w:color w:val="231F20"/>
                <w:sz w:val="21"/>
              </w:rPr>
              <w:t>the</w:t>
            </w:r>
            <w:r w:rsidRPr="00320D12">
              <w:rPr>
                <w:color w:val="231F20"/>
                <w:spacing w:val="7"/>
                <w:sz w:val="21"/>
              </w:rPr>
              <w:t xml:space="preserve"> </w:t>
            </w:r>
            <w:r w:rsidRPr="00320D12">
              <w:rPr>
                <w:color w:val="231F20"/>
                <w:sz w:val="21"/>
              </w:rPr>
              <w:t>Attorney</w:t>
            </w:r>
            <w:r w:rsidRPr="00320D12">
              <w:rPr>
                <w:color w:val="231F20"/>
                <w:spacing w:val="7"/>
                <w:sz w:val="21"/>
              </w:rPr>
              <w:t xml:space="preserve"> </w:t>
            </w:r>
            <w:r w:rsidRPr="00320D12">
              <w:rPr>
                <w:color w:val="231F20"/>
                <w:sz w:val="21"/>
              </w:rPr>
              <w:t>appear</w:t>
            </w:r>
            <w:r w:rsidRPr="00320D12">
              <w:rPr>
                <w:color w:val="231F20"/>
                <w:spacing w:val="5"/>
                <w:sz w:val="21"/>
              </w:rPr>
              <w:t xml:space="preserve"> </w:t>
            </w:r>
            <w:r w:rsidRPr="00320D12">
              <w:rPr>
                <w:color w:val="231F20"/>
                <w:sz w:val="21"/>
              </w:rPr>
              <w:t>to</w:t>
            </w:r>
            <w:r w:rsidRPr="00320D12">
              <w:rPr>
                <w:color w:val="231F20"/>
                <w:spacing w:val="5"/>
                <w:sz w:val="21"/>
              </w:rPr>
              <w:t xml:space="preserve"> </w:t>
            </w:r>
            <w:r w:rsidRPr="00320D12">
              <w:rPr>
                <w:color w:val="231F20"/>
                <w:sz w:val="21"/>
              </w:rPr>
              <w:t>have</w:t>
            </w:r>
            <w:r w:rsidRPr="00320D12">
              <w:rPr>
                <w:color w:val="231F20"/>
                <w:spacing w:val="8"/>
                <w:sz w:val="21"/>
              </w:rPr>
              <w:t xml:space="preserve"> </w:t>
            </w:r>
            <w:r w:rsidRPr="00320D12">
              <w:rPr>
                <w:color w:val="231F20"/>
                <w:sz w:val="21"/>
              </w:rPr>
              <w:t>a</w:t>
            </w:r>
            <w:r w:rsidRPr="00320D12">
              <w:rPr>
                <w:color w:val="231F20"/>
                <w:spacing w:val="5"/>
                <w:sz w:val="21"/>
              </w:rPr>
              <w:t xml:space="preserve"> </w:t>
            </w:r>
            <w:r w:rsidRPr="00320D12">
              <w:rPr>
                <w:color w:val="231F20"/>
                <w:sz w:val="21"/>
              </w:rPr>
              <w:t>sustainable</w:t>
            </w:r>
            <w:r w:rsidRPr="00320D12">
              <w:rPr>
                <w:color w:val="231F20"/>
                <w:spacing w:val="7"/>
                <w:sz w:val="21"/>
              </w:rPr>
              <w:t xml:space="preserve"> </w:t>
            </w:r>
            <w:r w:rsidRPr="00320D12">
              <w:rPr>
                <w:color w:val="231F20"/>
                <w:spacing w:val="-2"/>
                <w:sz w:val="21"/>
              </w:rPr>
              <w:t>workload?</w:t>
            </w:r>
          </w:p>
        </w:tc>
        <w:tc>
          <w:tcPr>
            <w:tcW w:w="3000" w:type="dxa"/>
            <w:tcBorders>
              <w:top w:val="single" w:sz="8" w:space="0" w:color="231F20"/>
              <w:left w:val="single" w:sz="8" w:space="0" w:color="231F20"/>
              <w:bottom w:val="single" w:sz="8" w:space="0" w:color="231F20"/>
            </w:tcBorders>
          </w:tcPr>
          <w:p w14:paraId="54DD57CF" w14:textId="77777777" w:rsidR="00F00E0C" w:rsidRPr="00320D12" w:rsidRDefault="003B010C">
            <w:pPr>
              <w:pStyle w:val="TableParagraph"/>
              <w:spacing w:before="5" w:line="240" w:lineRule="exact"/>
              <w:ind w:left="745"/>
              <w:rPr>
                <w:sz w:val="21"/>
              </w:rPr>
            </w:pPr>
            <w:r w:rsidRPr="00980DC6">
              <w:rPr>
                <w:color w:val="231F20"/>
                <w:sz w:val="21"/>
                <w:highlight w:val="yellow"/>
              </w:rPr>
              <w:t>Yes</w:t>
            </w:r>
            <w:r w:rsidRPr="00320D12">
              <w:rPr>
                <w:color w:val="231F20"/>
                <w:spacing w:val="50"/>
                <w:sz w:val="21"/>
              </w:rPr>
              <w:t xml:space="preserve"> </w:t>
            </w:r>
            <w:r w:rsidRPr="00320D12">
              <w:rPr>
                <w:color w:val="231F20"/>
                <w:sz w:val="21"/>
              </w:rPr>
              <w:t>/</w:t>
            </w:r>
            <w:r w:rsidRPr="00320D12">
              <w:rPr>
                <w:color w:val="231F20"/>
                <w:spacing w:val="51"/>
                <w:sz w:val="21"/>
              </w:rPr>
              <w:t xml:space="preserve"> </w:t>
            </w:r>
            <w:r w:rsidRPr="00320D12">
              <w:rPr>
                <w:color w:val="231F20"/>
                <w:sz w:val="21"/>
              </w:rPr>
              <w:t>No</w:t>
            </w:r>
            <w:r w:rsidRPr="00320D12">
              <w:rPr>
                <w:color w:val="231F20"/>
                <w:spacing w:val="51"/>
                <w:sz w:val="21"/>
              </w:rPr>
              <w:t xml:space="preserve"> </w:t>
            </w:r>
            <w:r w:rsidRPr="00320D12">
              <w:rPr>
                <w:color w:val="231F20"/>
                <w:sz w:val="21"/>
              </w:rPr>
              <w:t>/</w:t>
            </w:r>
            <w:r w:rsidRPr="00320D12">
              <w:rPr>
                <w:color w:val="231F20"/>
                <w:spacing w:val="51"/>
                <w:sz w:val="21"/>
              </w:rPr>
              <w:t xml:space="preserve"> </w:t>
            </w:r>
            <w:r w:rsidRPr="00320D12">
              <w:rPr>
                <w:color w:val="231F20"/>
                <w:spacing w:val="-5"/>
                <w:sz w:val="21"/>
              </w:rPr>
              <w:t>N/A</w:t>
            </w:r>
          </w:p>
        </w:tc>
      </w:tr>
      <w:tr w:rsidR="00F00E0C" w:rsidRPr="00320D12" w14:paraId="1AB834BC" w14:textId="77777777">
        <w:trPr>
          <w:trHeight w:val="536"/>
        </w:trPr>
        <w:tc>
          <w:tcPr>
            <w:tcW w:w="7109" w:type="dxa"/>
            <w:gridSpan w:val="3"/>
            <w:tcBorders>
              <w:top w:val="single" w:sz="8" w:space="0" w:color="231F20"/>
              <w:right w:val="single" w:sz="8" w:space="0" w:color="231F20"/>
            </w:tcBorders>
            <w:shd w:val="clear" w:color="auto" w:fill="D9E1F2"/>
          </w:tcPr>
          <w:p w14:paraId="71927E00" w14:textId="77777777" w:rsidR="00F00E0C" w:rsidRPr="00320D12" w:rsidRDefault="003B010C">
            <w:pPr>
              <w:pStyle w:val="TableParagraph"/>
              <w:spacing w:line="255" w:lineRule="exact"/>
              <w:rPr>
                <w:sz w:val="21"/>
              </w:rPr>
            </w:pPr>
            <w:r w:rsidRPr="00320D12">
              <w:rPr>
                <w:color w:val="231F20"/>
                <w:sz w:val="21"/>
              </w:rPr>
              <w:t>Overall,</w:t>
            </w:r>
            <w:r w:rsidRPr="00320D12">
              <w:rPr>
                <w:color w:val="231F20"/>
                <w:spacing w:val="7"/>
                <w:sz w:val="21"/>
              </w:rPr>
              <w:t xml:space="preserve"> </w:t>
            </w:r>
            <w:r w:rsidRPr="00320D12">
              <w:rPr>
                <w:color w:val="231F20"/>
                <w:sz w:val="21"/>
              </w:rPr>
              <w:t>does</w:t>
            </w:r>
            <w:r w:rsidRPr="00320D12">
              <w:rPr>
                <w:color w:val="231F20"/>
                <w:spacing w:val="10"/>
                <w:sz w:val="21"/>
              </w:rPr>
              <w:t xml:space="preserve"> </w:t>
            </w:r>
            <w:r w:rsidRPr="00320D12">
              <w:rPr>
                <w:color w:val="231F20"/>
                <w:sz w:val="21"/>
              </w:rPr>
              <w:t>the</w:t>
            </w:r>
            <w:r w:rsidRPr="00320D12">
              <w:rPr>
                <w:color w:val="231F20"/>
                <w:spacing w:val="9"/>
                <w:sz w:val="21"/>
              </w:rPr>
              <w:t xml:space="preserve"> </w:t>
            </w:r>
            <w:r w:rsidRPr="00320D12">
              <w:rPr>
                <w:color w:val="231F20"/>
                <w:sz w:val="21"/>
              </w:rPr>
              <w:t>Attorney</w:t>
            </w:r>
            <w:r w:rsidRPr="00320D12">
              <w:rPr>
                <w:color w:val="231F20"/>
                <w:spacing w:val="9"/>
                <w:sz w:val="21"/>
              </w:rPr>
              <w:t xml:space="preserve"> </w:t>
            </w:r>
            <w:r w:rsidRPr="00320D12">
              <w:rPr>
                <w:color w:val="231F20"/>
                <w:sz w:val="21"/>
              </w:rPr>
              <w:t>appear</w:t>
            </w:r>
            <w:r w:rsidRPr="00320D12">
              <w:rPr>
                <w:color w:val="231F20"/>
                <w:spacing w:val="8"/>
                <w:sz w:val="21"/>
              </w:rPr>
              <w:t xml:space="preserve"> </w:t>
            </w:r>
            <w:r w:rsidRPr="00320D12">
              <w:rPr>
                <w:color w:val="231F20"/>
                <w:sz w:val="21"/>
              </w:rPr>
              <w:t>to</w:t>
            </w:r>
            <w:r w:rsidRPr="00320D12">
              <w:rPr>
                <w:color w:val="231F20"/>
                <w:spacing w:val="8"/>
                <w:sz w:val="21"/>
              </w:rPr>
              <w:t xml:space="preserve"> </w:t>
            </w:r>
            <w:r w:rsidRPr="00320D12">
              <w:rPr>
                <w:color w:val="231F20"/>
                <w:sz w:val="21"/>
              </w:rPr>
              <w:t>be</w:t>
            </w:r>
            <w:r w:rsidRPr="00320D12">
              <w:rPr>
                <w:color w:val="231F20"/>
                <w:spacing w:val="10"/>
                <w:sz w:val="21"/>
              </w:rPr>
              <w:t xml:space="preserve"> </w:t>
            </w:r>
            <w:r w:rsidRPr="00320D12">
              <w:rPr>
                <w:color w:val="231F20"/>
                <w:sz w:val="21"/>
              </w:rPr>
              <w:t>providing</w:t>
            </w:r>
            <w:r w:rsidRPr="00320D12">
              <w:rPr>
                <w:color w:val="231F20"/>
                <w:spacing w:val="8"/>
                <w:sz w:val="21"/>
              </w:rPr>
              <w:t xml:space="preserve"> </w:t>
            </w:r>
            <w:r w:rsidRPr="00320D12">
              <w:rPr>
                <w:color w:val="231F20"/>
                <w:sz w:val="21"/>
              </w:rPr>
              <w:t>effective</w:t>
            </w:r>
            <w:r w:rsidRPr="00320D12">
              <w:rPr>
                <w:color w:val="231F20"/>
                <w:spacing w:val="9"/>
                <w:sz w:val="21"/>
              </w:rPr>
              <w:t xml:space="preserve"> </w:t>
            </w:r>
            <w:r w:rsidRPr="00320D12">
              <w:rPr>
                <w:color w:val="231F20"/>
                <w:sz w:val="21"/>
              </w:rPr>
              <w:t>representation</w:t>
            </w:r>
            <w:r w:rsidRPr="00320D12">
              <w:rPr>
                <w:color w:val="231F20"/>
                <w:spacing w:val="8"/>
                <w:sz w:val="21"/>
              </w:rPr>
              <w:t xml:space="preserve"> </w:t>
            </w:r>
            <w:r w:rsidRPr="00320D12">
              <w:rPr>
                <w:color w:val="231F20"/>
                <w:spacing w:val="-5"/>
                <w:sz w:val="21"/>
              </w:rPr>
              <w:t>to</w:t>
            </w:r>
          </w:p>
          <w:p w14:paraId="1BF8B63F" w14:textId="77777777" w:rsidR="00F00E0C" w:rsidRPr="00320D12" w:rsidRDefault="003B010C">
            <w:pPr>
              <w:pStyle w:val="TableParagraph"/>
              <w:spacing w:before="29" w:line="232" w:lineRule="exact"/>
              <w:rPr>
                <w:sz w:val="21"/>
              </w:rPr>
            </w:pPr>
            <w:r w:rsidRPr="00320D12">
              <w:rPr>
                <w:color w:val="231F20"/>
                <w:sz w:val="21"/>
              </w:rPr>
              <w:t>their</w:t>
            </w:r>
            <w:r w:rsidRPr="00320D12">
              <w:rPr>
                <w:color w:val="231F20"/>
                <w:spacing w:val="5"/>
                <w:sz w:val="21"/>
              </w:rPr>
              <w:t xml:space="preserve"> </w:t>
            </w:r>
            <w:r w:rsidRPr="00320D12">
              <w:rPr>
                <w:color w:val="231F20"/>
                <w:spacing w:val="-2"/>
                <w:sz w:val="21"/>
              </w:rPr>
              <w:t>clients?</w:t>
            </w:r>
          </w:p>
        </w:tc>
        <w:tc>
          <w:tcPr>
            <w:tcW w:w="3000" w:type="dxa"/>
            <w:tcBorders>
              <w:top w:val="single" w:sz="8" w:space="0" w:color="231F20"/>
              <w:left w:val="single" w:sz="8" w:space="0" w:color="231F20"/>
            </w:tcBorders>
          </w:tcPr>
          <w:p w14:paraId="2F744643" w14:textId="77777777" w:rsidR="00F00E0C" w:rsidRPr="00320D12" w:rsidRDefault="003B010C">
            <w:pPr>
              <w:pStyle w:val="TableParagraph"/>
              <w:spacing w:before="147"/>
              <w:ind w:left="745"/>
              <w:rPr>
                <w:sz w:val="21"/>
              </w:rPr>
            </w:pPr>
            <w:r w:rsidRPr="00980DC6">
              <w:rPr>
                <w:color w:val="231F20"/>
                <w:sz w:val="21"/>
                <w:highlight w:val="yellow"/>
              </w:rPr>
              <w:t>Yes</w:t>
            </w:r>
            <w:r w:rsidRPr="00320D12">
              <w:rPr>
                <w:color w:val="231F20"/>
                <w:spacing w:val="50"/>
                <w:sz w:val="21"/>
              </w:rPr>
              <w:t xml:space="preserve"> </w:t>
            </w:r>
            <w:r w:rsidRPr="00320D12">
              <w:rPr>
                <w:color w:val="231F20"/>
                <w:sz w:val="21"/>
              </w:rPr>
              <w:t>/</w:t>
            </w:r>
            <w:r w:rsidRPr="00320D12">
              <w:rPr>
                <w:color w:val="231F20"/>
                <w:spacing w:val="51"/>
                <w:sz w:val="21"/>
              </w:rPr>
              <w:t xml:space="preserve"> </w:t>
            </w:r>
            <w:r w:rsidRPr="00320D12">
              <w:rPr>
                <w:color w:val="231F20"/>
                <w:sz w:val="21"/>
              </w:rPr>
              <w:t>No</w:t>
            </w:r>
            <w:r w:rsidRPr="00320D12">
              <w:rPr>
                <w:color w:val="231F20"/>
                <w:spacing w:val="51"/>
                <w:sz w:val="21"/>
              </w:rPr>
              <w:t xml:space="preserve"> </w:t>
            </w:r>
            <w:r w:rsidRPr="00320D12">
              <w:rPr>
                <w:color w:val="231F20"/>
                <w:sz w:val="21"/>
              </w:rPr>
              <w:t>/</w:t>
            </w:r>
            <w:r w:rsidRPr="00320D12">
              <w:rPr>
                <w:color w:val="231F20"/>
                <w:spacing w:val="51"/>
                <w:sz w:val="21"/>
              </w:rPr>
              <w:t xml:space="preserve"> </w:t>
            </w:r>
            <w:r w:rsidRPr="00320D12">
              <w:rPr>
                <w:color w:val="231F20"/>
                <w:spacing w:val="-5"/>
                <w:sz w:val="21"/>
              </w:rPr>
              <w:t>N/A</w:t>
            </w:r>
          </w:p>
        </w:tc>
      </w:tr>
      <w:tr w:rsidR="00F00E0C" w:rsidRPr="00320D12" w14:paraId="517279F6" w14:textId="77777777">
        <w:trPr>
          <w:trHeight w:val="1109"/>
        </w:trPr>
        <w:tc>
          <w:tcPr>
            <w:tcW w:w="10109" w:type="dxa"/>
            <w:gridSpan w:val="4"/>
          </w:tcPr>
          <w:p w14:paraId="62DAECB4" w14:textId="1BFBFFBF" w:rsidR="00F00E0C" w:rsidRPr="00320D12" w:rsidRDefault="003B010C">
            <w:pPr>
              <w:pStyle w:val="TableParagraph"/>
              <w:spacing w:line="250" w:lineRule="exact"/>
              <w:rPr>
                <w:b/>
                <w:color w:val="231F20"/>
                <w:spacing w:val="-2"/>
                <w:sz w:val="21"/>
              </w:rPr>
            </w:pPr>
            <w:r w:rsidRPr="00320D12">
              <w:rPr>
                <w:b/>
                <w:color w:val="231F20"/>
                <w:sz w:val="21"/>
              </w:rPr>
              <w:lastRenderedPageBreak/>
              <w:t>Remarks/Recommendations/Notes</w:t>
            </w:r>
            <w:r w:rsidRPr="00320D12">
              <w:rPr>
                <w:b/>
                <w:color w:val="231F20"/>
                <w:spacing w:val="18"/>
                <w:sz w:val="21"/>
              </w:rPr>
              <w:t xml:space="preserve"> </w:t>
            </w:r>
            <w:r w:rsidRPr="00320D12">
              <w:rPr>
                <w:b/>
                <w:color w:val="231F20"/>
                <w:sz w:val="21"/>
              </w:rPr>
              <w:t>(continue</w:t>
            </w:r>
            <w:r w:rsidR="006625DD">
              <w:rPr>
                <w:b/>
                <w:color w:val="231F20"/>
                <w:sz w:val="21"/>
              </w:rPr>
              <w:t>d</w:t>
            </w:r>
            <w:r w:rsidRPr="00320D12">
              <w:rPr>
                <w:b/>
                <w:color w:val="231F20"/>
                <w:spacing w:val="16"/>
                <w:sz w:val="21"/>
              </w:rPr>
              <w:t xml:space="preserve"> </w:t>
            </w:r>
            <w:r w:rsidR="006625DD">
              <w:rPr>
                <w:b/>
                <w:color w:val="231F20"/>
                <w:spacing w:val="16"/>
                <w:sz w:val="21"/>
              </w:rPr>
              <w:t>from</w:t>
            </w:r>
            <w:r w:rsidRPr="00320D12">
              <w:rPr>
                <w:b/>
                <w:color w:val="231F20"/>
                <w:spacing w:val="18"/>
                <w:sz w:val="21"/>
              </w:rPr>
              <w:t xml:space="preserve"> </w:t>
            </w:r>
            <w:r w:rsidRPr="00320D12">
              <w:rPr>
                <w:b/>
                <w:color w:val="231F20"/>
                <w:spacing w:val="-2"/>
                <w:sz w:val="21"/>
              </w:rPr>
              <w:t>reverse</w:t>
            </w:r>
            <w:r w:rsidR="006625DD">
              <w:rPr>
                <w:b/>
                <w:color w:val="231F20"/>
                <w:spacing w:val="-2"/>
                <w:sz w:val="21"/>
              </w:rPr>
              <w:t xml:space="preserve"> side</w:t>
            </w:r>
            <w:r w:rsidRPr="00320D12">
              <w:rPr>
                <w:b/>
                <w:color w:val="231F20"/>
                <w:spacing w:val="-2"/>
                <w:sz w:val="21"/>
              </w:rPr>
              <w:t>):</w:t>
            </w:r>
          </w:p>
          <w:p w14:paraId="18873258" w14:textId="77777777" w:rsidR="009438E1" w:rsidRPr="00BB379E" w:rsidRDefault="00EF4ADD" w:rsidP="00EF4ADD">
            <w:pPr>
              <w:pStyle w:val="BodyText"/>
              <w:numPr>
                <w:ilvl w:val="0"/>
                <w:numId w:val="1"/>
              </w:numPr>
              <w:rPr>
                <w:bCs w:val="0"/>
              </w:rPr>
            </w:pPr>
            <w:r w:rsidRPr="00320D12">
              <w:rPr>
                <w:b w:val="0"/>
              </w:rPr>
              <w:t xml:space="preserve">One of </w:t>
            </w:r>
            <w:r w:rsidR="00980DC6">
              <w:rPr>
                <w:b w:val="0"/>
              </w:rPr>
              <w:t>Nestor</w:t>
            </w:r>
            <w:r w:rsidR="009B6950" w:rsidRPr="00320D12">
              <w:rPr>
                <w:b w:val="0"/>
              </w:rPr>
              <w:t>’s client</w:t>
            </w:r>
            <w:r w:rsidR="00F80F1A" w:rsidRPr="00320D12">
              <w:rPr>
                <w:b w:val="0"/>
              </w:rPr>
              <w:t>s</w:t>
            </w:r>
            <w:r w:rsidR="00980DC6">
              <w:rPr>
                <w:b w:val="0"/>
              </w:rPr>
              <w:t xml:space="preserve"> had been granted permission to appear by Zoom. However</w:t>
            </w:r>
            <w:r w:rsidR="001305EC" w:rsidRPr="00320D12">
              <w:rPr>
                <w:b w:val="0"/>
              </w:rPr>
              <w:t xml:space="preserve">, </w:t>
            </w:r>
            <w:r w:rsidR="00980DC6">
              <w:rPr>
                <w:b w:val="0"/>
              </w:rPr>
              <w:t>the client did not appear by Zoom or in person. Nestor was able to persuade the court to continue the case to January 10, 2025, rather than issue a bench warrant or Order to Show Cause.</w:t>
            </w:r>
          </w:p>
          <w:p w14:paraId="00D2A829" w14:textId="77777777" w:rsidR="00BB379E" w:rsidRPr="00BB379E" w:rsidRDefault="00BB379E" w:rsidP="00BB379E">
            <w:pPr>
              <w:pStyle w:val="BodyText"/>
              <w:numPr>
                <w:ilvl w:val="0"/>
                <w:numId w:val="1"/>
              </w:numPr>
              <w:rPr>
                <w:bCs w:val="0"/>
              </w:rPr>
            </w:pPr>
            <w:r w:rsidRPr="00320D12">
              <w:rPr>
                <w:b w:val="0"/>
                <w:bCs w:val="0"/>
                <w:color w:val="231F20"/>
                <w:spacing w:val="-2"/>
              </w:rPr>
              <w:t xml:space="preserve">One of </w:t>
            </w:r>
            <w:r>
              <w:rPr>
                <w:b w:val="0"/>
                <w:bCs w:val="0"/>
                <w:color w:val="231F20"/>
                <w:spacing w:val="-2"/>
              </w:rPr>
              <w:t>Nestor</w:t>
            </w:r>
            <w:r w:rsidRPr="00320D12">
              <w:rPr>
                <w:b w:val="0"/>
                <w:bCs w:val="0"/>
                <w:color w:val="231F20"/>
                <w:spacing w:val="-2"/>
              </w:rPr>
              <w:t>’</w:t>
            </w:r>
            <w:r>
              <w:rPr>
                <w:b w:val="0"/>
                <w:bCs w:val="0"/>
                <w:color w:val="231F20"/>
                <w:spacing w:val="-2"/>
              </w:rPr>
              <w:t>s</w:t>
            </w:r>
            <w:r w:rsidRPr="00320D12">
              <w:rPr>
                <w:b w:val="0"/>
                <w:bCs w:val="0"/>
                <w:color w:val="231F20"/>
                <w:spacing w:val="-2"/>
              </w:rPr>
              <w:t xml:space="preserve"> clients</w:t>
            </w:r>
            <w:r>
              <w:rPr>
                <w:b w:val="0"/>
                <w:bCs w:val="0"/>
                <w:color w:val="231F20"/>
                <w:spacing w:val="-2"/>
              </w:rPr>
              <w:t xml:space="preserve"> received the settlement offer from the State yesterday (plead guilty to DUI first offense    and the State will recommend the statutory minimum penalties). The client intends to accept the offer, but a substance use evaluation is needed. The case was continued to enable the client to obtain the substance use evaluation prior to entry of plea and to go over the waiver of rights form with Thomas O’Gara. Nestor requested that the client be permitted to appear by Zoom at the next hearing. The court granted that request. The hearing was continued to February 14, 2025.</w:t>
            </w:r>
          </w:p>
          <w:p w14:paraId="27CBD336" w14:textId="34034944" w:rsidR="00BB379E" w:rsidRPr="00320D12" w:rsidRDefault="00BB379E" w:rsidP="00BB379E">
            <w:pPr>
              <w:pStyle w:val="BodyText"/>
              <w:numPr>
                <w:ilvl w:val="0"/>
                <w:numId w:val="1"/>
              </w:numPr>
              <w:rPr>
                <w:bCs w:val="0"/>
              </w:rPr>
            </w:pPr>
            <w:r>
              <w:rPr>
                <w:b w:val="0"/>
                <w:bCs w:val="0"/>
                <w:color w:val="231F20"/>
                <w:spacing w:val="-2"/>
              </w:rPr>
              <w:t>One of Thomas’ clients told the court that he had been trying to meet with Thomas O’Gara but had not yet been able to do so.</w:t>
            </w:r>
          </w:p>
        </w:tc>
      </w:tr>
    </w:tbl>
    <w:p w14:paraId="19B5483D" w14:textId="399F6F6E" w:rsidR="00F00E0C" w:rsidRPr="00320D12" w:rsidRDefault="00F00E0C">
      <w:pPr>
        <w:pStyle w:val="BodyText"/>
        <w:rPr>
          <w:color w:val="231F20"/>
          <w:spacing w:val="-2"/>
        </w:rPr>
      </w:pPr>
    </w:p>
    <w:sectPr w:rsidR="00F00E0C" w:rsidRPr="00320D12">
      <w:pgSz w:w="12240" w:h="15840"/>
      <w:pgMar w:top="1060" w:right="980" w:bottom="280" w:left="88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5540615"/>
    <w:multiLevelType w:val="hybridMultilevel"/>
    <w:tmpl w:val="64C20404"/>
    <w:lvl w:ilvl="0" w:tplc="9FA61C34">
      <w:numFmt w:val="bullet"/>
      <w:lvlText w:val=""/>
      <w:lvlJc w:val="left"/>
      <w:pPr>
        <w:ind w:left="720" w:hanging="360"/>
      </w:pPr>
      <w:rPr>
        <w:rFonts w:ascii="Symbol" w:eastAsia="Calibri" w:hAnsi="Symbol" w:cs="Calibri" w:hint="default"/>
        <w:color w:val="231F20"/>
      </w:rPr>
    </w:lvl>
    <w:lvl w:ilvl="1" w:tplc="04090003" w:tentative="1">
      <w:start w:val="1"/>
      <w:numFmt w:val="bullet"/>
      <w:lvlText w:val="o"/>
      <w:lvlJc w:val="left"/>
      <w:pPr>
        <w:ind w:left="943" w:hanging="360"/>
      </w:pPr>
      <w:rPr>
        <w:rFonts w:ascii="Courier New" w:hAnsi="Courier New" w:cs="Courier New" w:hint="default"/>
      </w:rPr>
    </w:lvl>
    <w:lvl w:ilvl="2" w:tplc="04090005" w:tentative="1">
      <w:start w:val="1"/>
      <w:numFmt w:val="bullet"/>
      <w:lvlText w:val=""/>
      <w:lvlJc w:val="left"/>
      <w:pPr>
        <w:ind w:left="1663" w:hanging="360"/>
      </w:pPr>
      <w:rPr>
        <w:rFonts w:ascii="Wingdings" w:hAnsi="Wingdings" w:hint="default"/>
      </w:rPr>
    </w:lvl>
    <w:lvl w:ilvl="3" w:tplc="04090001" w:tentative="1">
      <w:start w:val="1"/>
      <w:numFmt w:val="bullet"/>
      <w:lvlText w:val=""/>
      <w:lvlJc w:val="left"/>
      <w:pPr>
        <w:ind w:left="2383" w:hanging="360"/>
      </w:pPr>
      <w:rPr>
        <w:rFonts w:ascii="Symbol" w:hAnsi="Symbol" w:hint="default"/>
      </w:rPr>
    </w:lvl>
    <w:lvl w:ilvl="4" w:tplc="04090003" w:tentative="1">
      <w:start w:val="1"/>
      <w:numFmt w:val="bullet"/>
      <w:lvlText w:val="o"/>
      <w:lvlJc w:val="left"/>
      <w:pPr>
        <w:ind w:left="3103" w:hanging="360"/>
      </w:pPr>
      <w:rPr>
        <w:rFonts w:ascii="Courier New" w:hAnsi="Courier New" w:cs="Courier New" w:hint="default"/>
      </w:rPr>
    </w:lvl>
    <w:lvl w:ilvl="5" w:tplc="04090005" w:tentative="1">
      <w:start w:val="1"/>
      <w:numFmt w:val="bullet"/>
      <w:lvlText w:val=""/>
      <w:lvlJc w:val="left"/>
      <w:pPr>
        <w:ind w:left="3823" w:hanging="360"/>
      </w:pPr>
      <w:rPr>
        <w:rFonts w:ascii="Wingdings" w:hAnsi="Wingdings" w:hint="default"/>
      </w:rPr>
    </w:lvl>
    <w:lvl w:ilvl="6" w:tplc="04090001" w:tentative="1">
      <w:start w:val="1"/>
      <w:numFmt w:val="bullet"/>
      <w:lvlText w:val=""/>
      <w:lvlJc w:val="left"/>
      <w:pPr>
        <w:ind w:left="4543" w:hanging="360"/>
      </w:pPr>
      <w:rPr>
        <w:rFonts w:ascii="Symbol" w:hAnsi="Symbol" w:hint="default"/>
      </w:rPr>
    </w:lvl>
    <w:lvl w:ilvl="7" w:tplc="04090003" w:tentative="1">
      <w:start w:val="1"/>
      <w:numFmt w:val="bullet"/>
      <w:lvlText w:val="o"/>
      <w:lvlJc w:val="left"/>
      <w:pPr>
        <w:ind w:left="5263" w:hanging="360"/>
      </w:pPr>
      <w:rPr>
        <w:rFonts w:ascii="Courier New" w:hAnsi="Courier New" w:cs="Courier New" w:hint="default"/>
      </w:rPr>
    </w:lvl>
    <w:lvl w:ilvl="8" w:tplc="04090005" w:tentative="1">
      <w:start w:val="1"/>
      <w:numFmt w:val="bullet"/>
      <w:lvlText w:val=""/>
      <w:lvlJc w:val="left"/>
      <w:pPr>
        <w:ind w:left="5983" w:hanging="360"/>
      </w:pPr>
      <w:rPr>
        <w:rFonts w:ascii="Wingdings" w:hAnsi="Wingdings" w:hint="default"/>
      </w:rPr>
    </w:lvl>
  </w:abstractNum>
  <w:num w:numId="1" w16cid:durableId="157831932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1"/>
  <w:proofState w:spelling="clean" w:grammar="clean"/>
  <w:defaultTabStop w:val="720"/>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0E0C"/>
    <w:rsid w:val="0001299B"/>
    <w:rsid w:val="0008100F"/>
    <w:rsid w:val="000B1FDF"/>
    <w:rsid w:val="001305EC"/>
    <w:rsid w:val="001628B1"/>
    <w:rsid w:val="00162F2C"/>
    <w:rsid w:val="00167EE2"/>
    <w:rsid w:val="001D79DE"/>
    <w:rsid w:val="0022184F"/>
    <w:rsid w:val="00230146"/>
    <w:rsid w:val="0025077E"/>
    <w:rsid w:val="002608B8"/>
    <w:rsid w:val="002F30D2"/>
    <w:rsid w:val="00320D12"/>
    <w:rsid w:val="003737E1"/>
    <w:rsid w:val="003B010C"/>
    <w:rsid w:val="003B5049"/>
    <w:rsid w:val="003E1670"/>
    <w:rsid w:val="00431078"/>
    <w:rsid w:val="00447B2E"/>
    <w:rsid w:val="00481987"/>
    <w:rsid w:val="0049612C"/>
    <w:rsid w:val="004B241C"/>
    <w:rsid w:val="00552654"/>
    <w:rsid w:val="00566083"/>
    <w:rsid w:val="005E7B10"/>
    <w:rsid w:val="00602BA9"/>
    <w:rsid w:val="00614CD6"/>
    <w:rsid w:val="006625DD"/>
    <w:rsid w:val="0066578A"/>
    <w:rsid w:val="00695340"/>
    <w:rsid w:val="006F7345"/>
    <w:rsid w:val="00723B2F"/>
    <w:rsid w:val="00792811"/>
    <w:rsid w:val="007B75CA"/>
    <w:rsid w:val="007F0B66"/>
    <w:rsid w:val="007F6CC1"/>
    <w:rsid w:val="00813372"/>
    <w:rsid w:val="008524A4"/>
    <w:rsid w:val="00867B0F"/>
    <w:rsid w:val="0089169D"/>
    <w:rsid w:val="008B270D"/>
    <w:rsid w:val="00930EA9"/>
    <w:rsid w:val="009438E1"/>
    <w:rsid w:val="00947D18"/>
    <w:rsid w:val="009569DD"/>
    <w:rsid w:val="00980DC6"/>
    <w:rsid w:val="009928D6"/>
    <w:rsid w:val="009B6950"/>
    <w:rsid w:val="009D122A"/>
    <w:rsid w:val="00A73DAE"/>
    <w:rsid w:val="00A8637F"/>
    <w:rsid w:val="00A978E4"/>
    <w:rsid w:val="00AB19B5"/>
    <w:rsid w:val="00B6197C"/>
    <w:rsid w:val="00B6420B"/>
    <w:rsid w:val="00BA5474"/>
    <w:rsid w:val="00BB379E"/>
    <w:rsid w:val="00BD72D8"/>
    <w:rsid w:val="00C9265C"/>
    <w:rsid w:val="00CB3BA5"/>
    <w:rsid w:val="00CC14E0"/>
    <w:rsid w:val="00CD53C5"/>
    <w:rsid w:val="00CF0219"/>
    <w:rsid w:val="00D17299"/>
    <w:rsid w:val="00D7404F"/>
    <w:rsid w:val="00D82F64"/>
    <w:rsid w:val="00DA2B60"/>
    <w:rsid w:val="00DB6810"/>
    <w:rsid w:val="00DD5F67"/>
    <w:rsid w:val="00E015DB"/>
    <w:rsid w:val="00E046A6"/>
    <w:rsid w:val="00E57505"/>
    <w:rsid w:val="00EB2AEF"/>
    <w:rsid w:val="00EB63A2"/>
    <w:rsid w:val="00EF4ADD"/>
    <w:rsid w:val="00F00E0C"/>
    <w:rsid w:val="00F33D21"/>
    <w:rsid w:val="00F36D7D"/>
    <w:rsid w:val="00F80F1A"/>
    <w:rsid w:val="00F93549"/>
    <w:rsid w:val="00FC4F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F9BE2D"/>
  <w15:docId w15:val="{C97D1C4C-4CC6-4AE2-8B44-19D959C6A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w:eastAsia="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45"/>
      <w:ind w:left="175"/>
    </w:pPr>
    <w:rPr>
      <w:b/>
      <w:bCs/>
      <w:sz w:val="21"/>
      <w:szCs w:val="21"/>
    </w:rPr>
  </w:style>
  <w:style w:type="paragraph" w:styleId="ListParagraph">
    <w:name w:val="List Paragraph"/>
    <w:basedOn w:val="Normal"/>
    <w:uiPriority w:val="1"/>
    <w:qFormat/>
  </w:style>
  <w:style w:type="paragraph" w:customStyle="1" w:styleId="TableParagraph">
    <w:name w:val="Table Paragraph"/>
    <w:basedOn w:val="Normal"/>
    <w:uiPriority w:val="1"/>
    <w:qFormat/>
    <w:pPr>
      <w:ind w:left="3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604</Words>
  <Characters>3447</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_DIDS Attorney Observation Form Fillable - Gunter.pdf</vt:lpstr>
    </vt:vector>
  </TitlesOfParts>
  <Company/>
  <LinksUpToDate>false</LinksUpToDate>
  <CharactersWithSpaces>4043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_DIDS Attorney Observation Form Fillable - Gunter.pdf</dc:title>
  <dc:creator>derri</dc:creator>
  <cp:lastModifiedBy>Derrick Lopez</cp:lastModifiedBy>
  <cp:revision>2</cp:revision>
  <dcterms:created xsi:type="dcterms:W3CDTF">2025-01-07T20:55:00Z</dcterms:created>
  <dcterms:modified xsi:type="dcterms:W3CDTF">2025-01-07T20:55:00Z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2024-08-20T00:00:00Z</vt:filetime>
  </property>
  <property fmtid="{D5CDD505-2E9C-101B-9397-08002B2CF9AE}" pid="3" name="Creator">
    <vt:lpwstr>PDFium</vt:lpwstr>
  </property>
  <property fmtid="{D5CDD505-2E9C-101B-9397-08002B2CF9AE}" pid="4" name="LastSaved">
    <vt:filetime>2024-08-21T00:00:00Z</vt:filetime>
  </property>
  <property fmtid="{D5CDD505-2E9C-101B-9397-08002B2CF9AE}" pid="5" name="Producer">
    <vt:lpwstr>Acrobat Distiller 24.0 (Windows)</vt:lpwstr>
  </property>
</Properties>
</file>